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12" w:rsidRPr="00D65689" w:rsidRDefault="00F14712" w:rsidP="00F14712">
      <w:pPr>
        <w:pStyle w:val="a8"/>
        <w:contextualSpacing/>
        <w:jc w:val="right"/>
        <w:rPr>
          <w:color w:val="000000"/>
          <w:sz w:val="28"/>
          <w:szCs w:val="28"/>
        </w:rPr>
      </w:pPr>
      <w:r w:rsidRPr="0077582A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  <w:lang w:val="en-US"/>
        </w:rPr>
        <w:t>G</w:t>
      </w:r>
      <w:r w:rsidRPr="00D65689">
        <w:rPr>
          <w:color w:val="000000"/>
          <w:sz w:val="28"/>
          <w:szCs w:val="28"/>
        </w:rPr>
        <w:t xml:space="preserve">  </w:t>
      </w:r>
    </w:p>
    <w:p w:rsidR="00D65689" w:rsidRPr="00580255" w:rsidRDefault="00D65689" w:rsidP="00D65689">
      <w:pPr>
        <w:widowControl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02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6BB" w:rsidRDefault="00F14712" w:rsidP="00D6568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726BB">
        <w:rPr>
          <w:rFonts w:ascii="Times New Roman" w:hAnsi="Times New Roman" w:cs="Times New Roman"/>
          <w:sz w:val="28"/>
          <w:szCs w:val="28"/>
        </w:rPr>
        <w:t xml:space="preserve">Макет фонда оценочных средств </w:t>
      </w:r>
    </w:p>
    <w:p w:rsidR="00D65689" w:rsidRPr="002726BB" w:rsidRDefault="00F14712" w:rsidP="00D6568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726BB">
        <w:rPr>
          <w:rFonts w:ascii="Times New Roman" w:hAnsi="Times New Roman" w:cs="Times New Roman"/>
          <w:sz w:val="28"/>
          <w:szCs w:val="28"/>
        </w:rPr>
        <w:t>для государственной итоговой аттестации</w:t>
      </w:r>
    </w:p>
    <w:p w:rsidR="00D65689" w:rsidRDefault="00D65689" w:rsidP="00D65689">
      <w:pPr>
        <w:spacing w:line="240" w:lineRule="auto"/>
        <w:ind w:right="-144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D65689" w:rsidRDefault="00D65689" w:rsidP="00D65689">
      <w:pPr>
        <w:spacing w:line="240" w:lineRule="auto"/>
        <w:ind w:right="-144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D65689" w:rsidRPr="000E33B9" w:rsidRDefault="00D65689" w:rsidP="00D65689">
      <w:pPr>
        <w:spacing w:line="240" w:lineRule="auto"/>
        <w:ind w:right="-144"/>
        <w:jc w:val="center"/>
        <w:rPr>
          <w:rFonts w:ascii="Arial" w:eastAsia="Times New Roman" w:hAnsi="Arial" w:cs="Arial"/>
          <w:b/>
          <w:sz w:val="20"/>
          <w:szCs w:val="24"/>
        </w:rPr>
      </w:pPr>
      <w:proofErr w:type="gramStart"/>
      <w:r w:rsidRPr="000E33B9">
        <w:rPr>
          <w:rFonts w:ascii="Arial" w:eastAsia="Times New Roman" w:hAnsi="Arial" w:cs="Arial"/>
          <w:bCs/>
          <w:sz w:val="20"/>
          <w:szCs w:val="20"/>
        </w:rPr>
        <w:t>МИНИСТЕРСТВО  ТРАНСПОРТА</w:t>
      </w:r>
      <w:proofErr w:type="gramEnd"/>
      <w:r w:rsidRPr="000E33B9">
        <w:rPr>
          <w:rFonts w:ascii="Arial" w:eastAsia="Times New Roman" w:hAnsi="Arial" w:cs="Arial"/>
          <w:bCs/>
          <w:sz w:val="20"/>
          <w:szCs w:val="20"/>
        </w:rPr>
        <w:t xml:space="preserve">  РОССИЙСКОЙ  ФЕДЕРАЦИИ</w:t>
      </w:r>
    </w:p>
    <w:p w:rsidR="00D65689" w:rsidRPr="000E33B9" w:rsidRDefault="00D65689" w:rsidP="00D65689">
      <w:pPr>
        <w:spacing w:line="360" w:lineRule="auto"/>
        <w:ind w:right="-144"/>
        <w:jc w:val="center"/>
        <w:rPr>
          <w:rFonts w:ascii="Arial" w:hAnsi="Arial" w:cs="Arial"/>
          <w:b/>
          <w:bCs/>
          <w:color w:val="000000"/>
          <w:sz w:val="20"/>
        </w:rPr>
      </w:pPr>
      <w:proofErr w:type="gramStart"/>
      <w:r w:rsidRPr="000E33B9">
        <w:rPr>
          <w:rFonts w:ascii="Arial" w:hAnsi="Arial" w:cs="Arial"/>
          <w:b/>
          <w:bCs/>
          <w:color w:val="000000"/>
        </w:rPr>
        <w:t>ФЕДЕРАЛЬНОЕ  АГЕНТСТВО</w:t>
      </w:r>
      <w:proofErr w:type="gramEnd"/>
      <w:r w:rsidRPr="000E33B9">
        <w:rPr>
          <w:rFonts w:ascii="Arial" w:hAnsi="Arial" w:cs="Arial"/>
          <w:b/>
          <w:bCs/>
          <w:color w:val="000000"/>
        </w:rPr>
        <w:t xml:space="preserve">  ЖЕЛЕЗНОДОРОЖНОГО  ТРАНСПОРТА</w:t>
      </w:r>
    </w:p>
    <w:p w:rsidR="00D65689" w:rsidRPr="000E33B9" w:rsidRDefault="00D65689" w:rsidP="00D65689">
      <w:pPr>
        <w:ind w:right="-144"/>
        <w:rPr>
          <w:rFonts w:ascii="Arial" w:hAnsi="Arial" w:cs="Arial"/>
          <w:b/>
          <w:sz w:val="14"/>
          <w:szCs w:val="14"/>
        </w:rPr>
      </w:pPr>
      <w:r w:rsidRPr="000E33B9">
        <w:rPr>
          <w:rFonts w:ascii="Arial" w:hAnsi="Arial" w:cs="Arial"/>
          <w:sz w:val="14"/>
          <w:szCs w:val="14"/>
        </w:rPr>
        <w:t xml:space="preserve">ФЕДЕРАЛЬНОЕ ГОСУДАРСТВЕННОЕ БЮДЖЕТНОЕ ОБРАЗОВАТЕЛЬНОЕ УЧРЕЖДЕНИЕ </w:t>
      </w:r>
      <w:proofErr w:type="gramStart"/>
      <w:r w:rsidRPr="000E33B9">
        <w:rPr>
          <w:rFonts w:ascii="Arial" w:hAnsi="Arial" w:cs="Arial"/>
          <w:sz w:val="14"/>
          <w:szCs w:val="14"/>
        </w:rPr>
        <w:t>ВЫСШЕГО  ОБРАЗОВАНИЯ</w:t>
      </w:r>
      <w:proofErr w:type="gramEnd"/>
    </w:p>
    <w:p w:rsidR="00D65689" w:rsidRPr="000E33B9" w:rsidRDefault="00D65689" w:rsidP="00D65689">
      <w:pPr>
        <w:ind w:right="-144"/>
        <w:jc w:val="center"/>
        <w:rPr>
          <w:rFonts w:ascii="Arial" w:hAnsi="Arial" w:cs="Arial"/>
          <w:iCs/>
          <w:color w:val="000000"/>
          <w:sz w:val="28"/>
        </w:rPr>
      </w:pPr>
      <w:r w:rsidRPr="000E33B9">
        <w:rPr>
          <w:rFonts w:ascii="Arial" w:hAnsi="Arial" w:cs="Arial"/>
          <w:b/>
          <w:bCs/>
          <w:color w:val="000000"/>
          <w:sz w:val="28"/>
        </w:rPr>
        <w:t>САМАРСКИЙ ГОСУДАРСТВЕННЫЙ УНИВЕРСИТЕТ ПУТЕЙ СООБЩЕНИЯ</w:t>
      </w:r>
    </w:p>
    <w:p w:rsidR="00D65689" w:rsidRPr="000E33B9" w:rsidRDefault="00D65689" w:rsidP="00D65689">
      <w:pPr>
        <w:jc w:val="center"/>
        <w:rPr>
          <w:rFonts w:ascii="Arial" w:hAnsi="Arial" w:cs="Arial"/>
          <w:b/>
          <w:bCs/>
          <w:iCs/>
          <w:color w:val="000000"/>
          <w:sz w:val="28"/>
        </w:rPr>
      </w:pPr>
      <w:r w:rsidRPr="000E33B9">
        <w:rPr>
          <w:rFonts w:ascii="Arial" w:hAnsi="Arial" w:cs="Arial"/>
          <w:b/>
          <w:bCs/>
          <w:iCs/>
          <w:color w:val="000000"/>
          <w:sz w:val="28"/>
        </w:rPr>
        <w:t>(СамГУПС)</w:t>
      </w:r>
    </w:p>
    <w:p w:rsidR="00D65689" w:rsidRPr="000E33B9" w:rsidRDefault="00D65689" w:rsidP="00D6568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jc w:val="center"/>
        <w:rPr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ГОСУДАРСТВЕННОЙ ИТОГОВОЙ АТТЕСТАЦИИ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</w:rPr>
        <w:t>Квалификация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</w:t>
      </w:r>
    </w:p>
    <w:p w:rsidR="00D65689" w:rsidRDefault="00D65689" w:rsidP="00D65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квалификация выпускника)</w:t>
      </w:r>
    </w:p>
    <w:p w:rsidR="00D65689" w:rsidRPr="00C279E6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F14712" w:rsidRPr="00C279E6" w:rsidRDefault="00F14712" w:rsidP="00D65689">
      <w:pPr>
        <w:rPr>
          <w:rFonts w:ascii="Times New Roman" w:hAnsi="Times New Roman" w:cs="Times New Roman"/>
          <w:sz w:val="28"/>
          <w:szCs w:val="28"/>
        </w:rPr>
      </w:pPr>
    </w:p>
    <w:p w:rsidR="00F14712" w:rsidRPr="00C279E6" w:rsidRDefault="00F14712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 xml:space="preserve">Фонд оценочных </w:t>
      </w:r>
      <w:proofErr w:type="gramStart"/>
      <w:r w:rsidRPr="000E33B9">
        <w:rPr>
          <w:rFonts w:ascii="Times New Roman" w:hAnsi="Times New Roman" w:cs="Times New Roman"/>
        </w:rPr>
        <w:t>средств  разработан</w:t>
      </w:r>
      <w:proofErr w:type="gramEnd"/>
      <w:r w:rsidRPr="000E33B9">
        <w:rPr>
          <w:rFonts w:ascii="Times New Roman" w:hAnsi="Times New Roman" w:cs="Times New Roman"/>
        </w:rPr>
        <w:t>:</w:t>
      </w:r>
    </w:p>
    <w:p w:rsidR="00D65689" w:rsidRPr="000E33B9" w:rsidRDefault="00D65689" w:rsidP="00D65689">
      <w:pPr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0E33B9">
        <w:rPr>
          <w:rFonts w:ascii="Times New Roman" w:hAnsi="Times New Roman" w:cs="Times New Roman"/>
        </w:rPr>
        <w:t>_</w:t>
      </w:r>
    </w:p>
    <w:p w:rsidR="00D65689" w:rsidRDefault="00D65689" w:rsidP="00D65689">
      <w:pPr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(</w:t>
      </w:r>
      <w:proofErr w:type="gramStart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подпись)   </w:t>
      </w:r>
      <w:proofErr w:type="gramEnd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                 ( Ф.И.О.</w:t>
      </w: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 должность,</w:t>
      </w: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ученая степень, ученое звание)</w:t>
      </w:r>
    </w:p>
    <w:p w:rsidR="00D65689" w:rsidRPr="000E33B9" w:rsidRDefault="00D65689" w:rsidP="00D65689">
      <w:pPr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0E33B9">
        <w:rPr>
          <w:rFonts w:ascii="Times New Roman" w:hAnsi="Times New Roman" w:cs="Times New Roman"/>
        </w:rPr>
        <w:t>_</w:t>
      </w:r>
    </w:p>
    <w:p w:rsidR="00D65689" w:rsidRDefault="00D65689" w:rsidP="00D65689">
      <w:pPr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(</w:t>
      </w:r>
      <w:proofErr w:type="gramStart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подпись)   </w:t>
      </w:r>
      <w:proofErr w:type="gramEnd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                 ( Ф.И.О.</w:t>
      </w: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 должность,</w:t>
      </w: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ученая степень, ученое звание)</w:t>
      </w:r>
    </w:p>
    <w:p w:rsidR="00D65689" w:rsidRPr="000E33B9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>Рекомендован к утверждению на заседании кафедры</w:t>
      </w:r>
    </w:p>
    <w:p w:rsidR="00D65689" w:rsidRPr="000E33B9" w:rsidRDefault="00D65689" w:rsidP="00D65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Pr="000E33B9">
        <w:rPr>
          <w:rFonts w:ascii="Times New Roman" w:hAnsi="Times New Roman" w:cs="Times New Roman"/>
        </w:rPr>
        <w:t>_____</w:t>
      </w:r>
    </w:p>
    <w:p w:rsidR="00D65689" w:rsidRPr="000E33B9" w:rsidRDefault="00D65689" w:rsidP="00D65689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sz w:val="28"/>
          <w:szCs w:val="28"/>
          <w:vertAlign w:val="superscript"/>
        </w:rPr>
        <w:t>(название кафедры)</w:t>
      </w:r>
    </w:p>
    <w:p w:rsidR="00D65689" w:rsidRPr="000E33B9" w:rsidRDefault="00D65689" w:rsidP="00D65689">
      <w:pPr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</w:rPr>
        <w:t>Зав.кафедрой________________________________</w:t>
      </w:r>
      <w:r>
        <w:rPr>
          <w:rFonts w:ascii="Times New Roman" w:hAnsi="Times New Roman" w:cs="Times New Roman"/>
        </w:rPr>
        <w:t>__________________</w:t>
      </w:r>
      <w:r w:rsidRPr="000E33B9">
        <w:rPr>
          <w:rFonts w:ascii="Times New Roman" w:hAnsi="Times New Roman" w:cs="Times New Roman"/>
        </w:rPr>
        <w:t>_________</w:t>
      </w:r>
    </w:p>
    <w:p w:rsidR="00D65689" w:rsidRPr="000E33B9" w:rsidRDefault="00D65689" w:rsidP="00D65689">
      <w:pPr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(</w:t>
      </w:r>
      <w:proofErr w:type="gramStart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подпись)   </w:t>
      </w:r>
      <w:proofErr w:type="gramEnd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                   Ф.И.О.</w:t>
      </w: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 должность,</w:t>
      </w: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ученая степень, ученое звание</w:t>
      </w:r>
    </w:p>
    <w:p w:rsidR="00D65689" w:rsidRDefault="00D65689" w:rsidP="00D65689">
      <w:pPr>
        <w:jc w:val="center"/>
        <w:rPr>
          <w:rFonts w:ascii="Times New Roman" w:hAnsi="Times New Roman" w:cs="Times New Roman"/>
        </w:rPr>
      </w:pPr>
    </w:p>
    <w:p w:rsidR="00D65689" w:rsidRPr="00C279E6" w:rsidRDefault="00D65689" w:rsidP="00D65689">
      <w:pPr>
        <w:jc w:val="center"/>
        <w:rPr>
          <w:rFonts w:ascii="Times New Roman" w:hAnsi="Times New Roman" w:cs="Times New Roman"/>
        </w:rPr>
      </w:pPr>
    </w:p>
    <w:p w:rsidR="00D65689" w:rsidRPr="000E33B9" w:rsidRDefault="00D65689" w:rsidP="00D65689">
      <w:pPr>
        <w:jc w:val="center"/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>Самара 20___</w:t>
      </w:r>
    </w:p>
    <w:p w:rsidR="00D65689" w:rsidRDefault="00D65689" w:rsidP="00D65689">
      <w:pPr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65689" w:rsidRPr="003A0DDA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Общие положения.</w:t>
      </w:r>
    </w:p>
    <w:p w:rsidR="00D65689" w:rsidRPr="003A0DDA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3A0DDA">
        <w:rPr>
          <w:rFonts w:ascii="Times New Roman" w:hAnsi="Times New Roman" w:cs="Times New Roman"/>
          <w:sz w:val="28"/>
          <w:szCs w:val="28"/>
        </w:rPr>
        <w:t>еречень компетенций, которыми должны овладеть обучающиеся в результате осв</w:t>
      </w:r>
      <w:r>
        <w:rPr>
          <w:rFonts w:ascii="Times New Roman" w:hAnsi="Times New Roman" w:cs="Times New Roman"/>
          <w:sz w:val="28"/>
          <w:szCs w:val="28"/>
        </w:rPr>
        <w:t>оения образовательной программы.</w:t>
      </w:r>
    </w:p>
    <w:p w:rsidR="00D65689" w:rsidRPr="003A0DDA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3A0DDA">
        <w:rPr>
          <w:rFonts w:ascii="Times New Roman" w:hAnsi="Times New Roman" w:cs="Times New Roman"/>
          <w:sz w:val="28"/>
          <w:szCs w:val="28"/>
        </w:rPr>
        <w:t>писание показателей и критериев оценивания компе</w:t>
      </w:r>
      <w:r>
        <w:rPr>
          <w:rFonts w:ascii="Times New Roman" w:hAnsi="Times New Roman" w:cs="Times New Roman"/>
          <w:sz w:val="28"/>
          <w:szCs w:val="28"/>
        </w:rPr>
        <w:t>тенций, а также шкал оценивания.</w:t>
      </w: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Pr="003A0DDA">
        <w:rPr>
          <w:rFonts w:ascii="Times New Roman" w:hAnsi="Times New Roman" w:cs="Times New Roman"/>
          <w:sz w:val="28"/>
          <w:szCs w:val="28"/>
        </w:rPr>
        <w:t>иповые контрольные задания или иные материалы, необходимые для оценки результатов осв</w:t>
      </w:r>
      <w:r>
        <w:rPr>
          <w:rFonts w:ascii="Times New Roman" w:hAnsi="Times New Roman" w:cs="Times New Roman"/>
          <w:sz w:val="28"/>
          <w:szCs w:val="28"/>
        </w:rPr>
        <w:t>оения образовательной программы.</w:t>
      </w:r>
    </w:p>
    <w:p w:rsidR="00D65689" w:rsidRPr="003A0DDA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</w:t>
      </w:r>
      <w:r w:rsidRPr="003A0DDA">
        <w:rPr>
          <w:rFonts w:ascii="Times New Roman" w:hAnsi="Times New Roman" w:cs="Times New Roman"/>
          <w:sz w:val="28"/>
          <w:szCs w:val="28"/>
        </w:rPr>
        <w:t>етодические материалы, определяющие процедуры оценивания результатов освоения образовательной программы.</w:t>
      </w:r>
    </w:p>
    <w:p w:rsidR="00D65689" w:rsidRPr="000E33B9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Pr="00C279E6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14712" w:rsidRPr="00C279E6" w:rsidRDefault="00F14712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65689" w:rsidRPr="003527BE" w:rsidRDefault="00D65689" w:rsidP="00D656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BE">
        <w:rPr>
          <w:rFonts w:ascii="Times New Roman" w:hAnsi="Times New Roman" w:cs="Times New Roman"/>
          <w:b/>
          <w:sz w:val="28"/>
          <w:szCs w:val="28"/>
        </w:rPr>
        <w:lastRenderedPageBreak/>
        <w:t>1.  Общие положения</w:t>
      </w:r>
    </w:p>
    <w:p w:rsidR="00D65689" w:rsidRPr="008716BB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716BB">
        <w:rPr>
          <w:rFonts w:ascii="Times New Roman" w:hAnsi="Times New Roman" w:cs="Times New Roman"/>
          <w:sz w:val="28"/>
          <w:szCs w:val="28"/>
        </w:rPr>
        <w:t>Государственная итоговая аттестация направлена на установление соответствия уровня профессиональной подготовки выпускников требованиям ФГОС ВО.</w:t>
      </w:r>
    </w:p>
    <w:p w:rsidR="00D65689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716BB">
        <w:rPr>
          <w:rFonts w:ascii="Times New Roman" w:hAnsi="Times New Roman" w:cs="Times New Roman"/>
          <w:sz w:val="28"/>
          <w:szCs w:val="28"/>
        </w:rPr>
        <w:t>Государственная итоговая аттестация обучающихся по направлению подготовки _________________ проводится в форме ___________</w:t>
      </w:r>
      <w:proofErr w:type="gramStart"/>
      <w:r w:rsidRPr="008716B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716BB">
        <w:rPr>
          <w:rFonts w:ascii="Times New Roman" w:hAnsi="Times New Roman" w:cs="Times New Roman"/>
          <w:i/>
          <w:sz w:val="28"/>
          <w:szCs w:val="28"/>
        </w:rPr>
        <w:t>указываются формы проведения ГИА, установленные решением Ученого совета университета в соответствии с ФГОС)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689" w:rsidRPr="008716BB" w:rsidRDefault="00D65689" w:rsidP="00D656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средств для государственной итоговой аттестации входит в состав основной профессиональной образовательной программы и включает: фонд оценочных средств выпускной квалификационной работы и фонд оценочных средств государственного экзамена (</w:t>
      </w:r>
      <w:r w:rsidRPr="00EA56AA">
        <w:rPr>
          <w:rFonts w:ascii="Times New Roman" w:hAnsi="Times New Roman" w:cs="Times New Roman"/>
          <w:i/>
          <w:sz w:val="28"/>
          <w:szCs w:val="28"/>
        </w:rPr>
        <w:t>при наличии государственного экзамен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F14712" w:rsidRPr="00F147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EA56AA">
        <w:rPr>
          <w:rFonts w:ascii="Times New Roman" w:hAnsi="Times New Roman" w:cs="Times New Roman"/>
          <w:i/>
          <w:sz w:val="28"/>
          <w:szCs w:val="28"/>
        </w:rPr>
        <w:t xml:space="preserve"> составе ГИА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5689" w:rsidRDefault="00D65689" w:rsidP="00D656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Pr="003527BE" w:rsidRDefault="00D65689" w:rsidP="00D656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BE">
        <w:rPr>
          <w:rFonts w:ascii="Times New Roman" w:hAnsi="Times New Roman" w:cs="Times New Roman"/>
          <w:b/>
          <w:sz w:val="28"/>
          <w:szCs w:val="28"/>
        </w:rPr>
        <w:t>2. Перечень компетенций, которыми должны овладеть обучающиеся в результате освоения образовательной программы</w:t>
      </w:r>
    </w:p>
    <w:p w:rsidR="00D65689" w:rsidRDefault="00D65689" w:rsidP="00D65689">
      <w:pPr>
        <w:pStyle w:val="ConsPlusNormal"/>
        <w:tabs>
          <w:tab w:val="left" w:pos="993"/>
          <w:tab w:val="left" w:pos="1276"/>
          <w:tab w:val="left" w:pos="1418"/>
        </w:tabs>
        <w:ind w:firstLine="170"/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pStyle w:val="ConsPlusNormal"/>
        <w:tabs>
          <w:tab w:val="left" w:pos="993"/>
          <w:tab w:val="left" w:pos="1276"/>
          <w:tab w:val="left" w:pos="1418"/>
        </w:tabs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__________________ обучающиеся должны овладеть следующими компетенциями:</w:t>
      </w:r>
    </w:p>
    <w:p w:rsidR="00D65689" w:rsidRDefault="00D65689" w:rsidP="00D65689">
      <w:pPr>
        <w:pStyle w:val="ConsPlusNormal"/>
        <w:tabs>
          <w:tab w:val="left" w:pos="993"/>
          <w:tab w:val="left" w:pos="1276"/>
          <w:tab w:val="left" w:pos="1418"/>
        </w:tabs>
        <w:ind w:firstLine="17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701"/>
        <w:gridCol w:w="1843"/>
      </w:tblGrid>
      <w:tr w:rsidR="00F14712" w:rsidRPr="000E33B9" w:rsidTr="00F14712">
        <w:tc>
          <w:tcPr>
            <w:tcW w:w="5353" w:type="dxa"/>
            <w:vMerge w:val="restart"/>
            <w:vAlign w:val="center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33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код определение компетенции</w:t>
            </w:r>
          </w:p>
        </w:tc>
        <w:tc>
          <w:tcPr>
            <w:tcW w:w="5103" w:type="dxa"/>
            <w:gridSpan w:val="3"/>
            <w:vAlign w:val="center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планируемые результаты обучающегося</w:t>
            </w:r>
          </w:p>
        </w:tc>
      </w:tr>
      <w:tr w:rsidR="00F14712" w:rsidRPr="000E33B9" w:rsidTr="00F14712">
        <w:tc>
          <w:tcPr>
            <w:tcW w:w="5353" w:type="dxa"/>
            <w:vMerge/>
            <w:vAlign w:val="center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vAlign w:val="center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14712" w:rsidRPr="000E33B9" w:rsidTr="00F14712">
        <w:tc>
          <w:tcPr>
            <w:tcW w:w="5353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F14712" w:rsidRPr="000E33B9" w:rsidTr="00F14712">
        <w:tc>
          <w:tcPr>
            <w:tcW w:w="5353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F14712" w:rsidRPr="000E33B9" w:rsidTr="00F14712">
        <w:tc>
          <w:tcPr>
            <w:tcW w:w="5353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F14712" w:rsidRPr="000E33B9" w:rsidRDefault="00F14712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:rsidR="00D65689" w:rsidRPr="005E00A7" w:rsidRDefault="00D65689" w:rsidP="00D65689">
      <w:pPr>
        <w:rPr>
          <w:rFonts w:ascii="Times New Roman" w:hAnsi="Times New Roman" w:cs="Times New Roman"/>
          <w:i/>
          <w:sz w:val="28"/>
          <w:szCs w:val="28"/>
        </w:rPr>
      </w:pPr>
      <w:r w:rsidRPr="005E00A7">
        <w:rPr>
          <w:rFonts w:ascii="Times New Roman" w:hAnsi="Times New Roman" w:cs="Times New Roman"/>
          <w:i/>
          <w:sz w:val="28"/>
          <w:szCs w:val="28"/>
        </w:rPr>
        <w:t>В таблицу включаются все общекультурные</w:t>
      </w:r>
      <w:r>
        <w:rPr>
          <w:rFonts w:ascii="Times New Roman" w:hAnsi="Times New Roman" w:cs="Times New Roman"/>
          <w:i/>
          <w:sz w:val="28"/>
          <w:szCs w:val="28"/>
        </w:rPr>
        <w:t>/универсальные</w:t>
      </w:r>
      <w:r w:rsidRPr="005E00A7">
        <w:rPr>
          <w:rFonts w:ascii="Times New Roman" w:hAnsi="Times New Roman" w:cs="Times New Roman"/>
          <w:i/>
          <w:sz w:val="28"/>
          <w:szCs w:val="28"/>
        </w:rPr>
        <w:t>, общепрофессиональные, профессиональные компетенции в соответствии с ОПОП ВО и учебным планом.</w:t>
      </w:r>
    </w:p>
    <w:p w:rsidR="00D65689" w:rsidRPr="005E00A7" w:rsidRDefault="00D65689" w:rsidP="00D656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A7">
        <w:rPr>
          <w:rFonts w:ascii="Times New Roman" w:hAnsi="Times New Roman" w:cs="Times New Roman"/>
          <w:b/>
          <w:sz w:val="28"/>
          <w:szCs w:val="28"/>
        </w:rPr>
        <w:t>3. Описание показателей и критериев оценивания компетенций, а также шкал оценивания</w:t>
      </w:r>
    </w:p>
    <w:p w:rsidR="00D65689" w:rsidRDefault="00D65689" w:rsidP="00D65689">
      <w:pPr>
        <w:pStyle w:val="Default"/>
        <w:rPr>
          <w:sz w:val="26"/>
          <w:szCs w:val="26"/>
        </w:rPr>
      </w:pPr>
      <w:r>
        <w:rPr>
          <w:sz w:val="28"/>
          <w:szCs w:val="28"/>
        </w:rPr>
        <w:tab/>
      </w:r>
    </w:p>
    <w:p w:rsidR="00D65689" w:rsidRPr="00F876BC" w:rsidRDefault="00D65689" w:rsidP="00D65689">
      <w:pPr>
        <w:pStyle w:val="Default"/>
        <w:spacing w:after="34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876BC">
        <w:rPr>
          <w:sz w:val="28"/>
          <w:szCs w:val="28"/>
        </w:rPr>
        <w:t xml:space="preserve">Критерии соответствия уровня подготовки выпускника требованиям к результатам освоения образовательной программы и шкалы оценивания на государственном экзамене и на защите выпускной квалификационной работы представлены в ФОС в </w:t>
      </w:r>
      <w:proofErr w:type="gramStart"/>
      <w:r w:rsidRPr="00F876BC">
        <w:rPr>
          <w:sz w:val="28"/>
          <w:szCs w:val="28"/>
        </w:rPr>
        <w:t>виде  "</w:t>
      </w:r>
      <w:proofErr w:type="gramEnd"/>
      <w:r w:rsidRPr="00F876BC">
        <w:rPr>
          <w:sz w:val="28"/>
          <w:szCs w:val="28"/>
        </w:rPr>
        <w:t xml:space="preserve">Оценочных </w:t>
      </w:r>
      <w:proofErr w:type="spellStart"/>
      <w:r w:rsidRPr="00F876BC">
        <w:rPr>
          <w:sz w:val="28"/>
          <w:szCs w:val="28"/>
        </w:rPr>
        <w:t>листов".</w:t>
      </w:r>
      <w:r w:rsidRPr="00F876BC">
        <w:rPr>
          <w:i/>
          <w:sz w:val="28"/>
          <w:szCs w:val="28"/>
        </w:rPr>
        <w:t>Из</w:t>
      </w:r>
      <w:proofErr w:type="spellEnd"/>
      <w:r w:rsidRPr="00F876BC">
        <w:rPr>
          <w:i/>
          <w:sz w:val="28"/>
          <w:szCs w:val="28"/>
        </w:rPr>
        <w:t xml:space="preserve"> полного перечня результатов освоения образовательной программы выделяется два комплекса компетенций - для оценки уровня их </w:t>
      </w:r>
      <w:proofErr w:type="spellStart"/>
      <w:r w:rsidRPr="00F876BC">
        <w:rPr>
          <w:i/>
          <w:sz w:val="28"/>
          <w:szCs w:val="28"/>
        </w:rPr>
        <w:t>сформированности</w:t>
      </w:r>
      <w:proofErr w:type="spellEnd"/>
      <w:r w:rsidRPr="00F876BC">
        <w:rPr>
          <w:i/>
          <w:sz w:val="28"/>
          <w:szCs w:val="28"/>
        </w:rPr>
        <w:t xml:space="preserve"> на государственном экзамене и на защите выпускной квалификационной работы. Допускается наличие в обоих комплексах одинаковых компетенций, что означает возможность их оценивания в </w:t>
      </w:r>
      <w:proofErr w:type="gramStart"/>
      <w:r w:rsidRPr="00F876BC">
        <w:rPr>
          <w:i/>
          <w:sz w:val="28"/>
          <w:szCs w:val="28"/>
        </w:rPr>
        <w:t>ходе  каждого</w:t>
      </w:r>
      <w:proofErr w:type="gramEnd"/>
      <w:r w:rsidRPr="00F876BC">
        <w:rPr>
          <w:i/>
          <w:sz w:val="28"/>
          <w:szCs w:val="28"/>
        </w:rPr>
        <w:t xml:space="preserve"> аттестационного испытания. В оценочных листах указываются коды оцениваемых компетенций, критерии оценки и шкалы. Возможно</w:t>
      </w:r>
      <w:r w:rsidR="00F14712" w:rsidRPr="00F14712">
        <w:rPr>
          <w:i/>
          <w:sz w:val="28"/>
          <w:szCs w:val="28"/>
        </w:rPr>
        <w:t xml:space="preserve"> </w:t>
      </w:r>
      <w:proofErr w:type="gramStart"/>
      <w:r w:rsidRPr="00F876BC">
        <w:rPr>
          <w:i/>
          <w:sz w:val="28"/>
          <w:szCs w:val="28"/>
        </w:rPr>
        <w:t>использование  100</w:t>
      </w:r>
      <w:proofErr w:type="gramEnd"/>
      <w:r w:rsidRPr="00F876BC">
        <w:rPr>
          <w:i/>
          <w:sz w:val="28"/>
          <w:szCs w:val="28"/>
        </w:rPr>
        <w:t>-балльнойили какой-либо другой шкалы, но с обязательным последующим переводом в пятибалльную</w:t>
      </w:r>
      <w:r>
        <w:rPr>
          <w:i/>
          <w:sz w:val="28"/>
          <w:szCs w:val="28"/>
        </w:rPr>
        <w:t xml:space="preserve"> с помощью универсальной шкалы</w:t>
      </w:r>
      <w:r w:rsidRPr="00F876BC">
        <w:rPr>
          <w:i/>
          <w:sz w:val="28"/>
          <w:szCs w:val="28"/>
        </w:rPr>
        <w:t>.</w:t>
      </w:r>
    </w:p>
    <w:p w:rsidR="00D65689" w:rsidRPr="00516E43" w:rsidRDefault="00D65689" w:rsidP="00D65689">
      <w:pPr>
        <w:suppressAutoHyphens/>
        <w:kinsoku w:val="0"/>
        <w:overflowPunct w:val="0"/>
        <w:autoSpaceDE w:val="0"/>
        <w:autoSpaceDN w:val="0"/>
        <w:adjustRightInd w:val="0"/>
        <w:spacing w:line="287" w:lineRule="exact"/>
        <w:ind w:left="4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16E43">
        <w:rPr>
          <w:rFonts w:ascii="Times New Roman" w:hAnsi="Times New Roman" w:cs="Times New Roman"/>
          <w:spacing w:val="-1"/>
          <w:sz w:val="24"/>
          <w:szCs w:val="24"/>
        </w:rPr>
        <w:t>Универсальная шкала оценивания компетенций выпускника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65689" w:rsidRPr="000E33B9" w:rsidTr="000F5B23">
        <w:tc>
          <w:tcPr>
            <w:tcW w:w="3379" w:type="dxa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3379" w:type="dxa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оценка</w:t>
            </w:r>
          </w:p>
        </w:tc>
        <w:tc>
          <w:tcPr>
            <w:tcW w:w="3379" w:type="dxa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компетенции</w:t>
            </w:r>
          </w:p>
        </w:tc>
      </w:tr>
      <w:tr w:rsidR="00D65689" w:rsidRPr="000E33B9" w:rsidTr="000F5B23">
        <w:tc>
          <w:tcPr>
            <w:tcW w:w="3379" w:type="dxa"/>
            <w:vAlign w:val="center"/>
          </w:tcPr>
          <w:p w:rsidR="00D6568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90 - 100</w:t>
            </w:r>
          </w:p>
        </w:tc>
        <w:tc>
          <w:tcPr>
            <w:tcW w:w="3379" w:type="dxa"/>
            <w:vAlign w:val="center"/>
          </w:tcPr>
          <w:p w:rsidR="00D6568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3379" w:type="dxa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D65689" w:rsidRPr="000E33B9" w:rsidTr="000F5B23">
        <w:tc>
          <w:tcPr>
            <w:tcW w:w="3379" w:type="dxa"/>
            <w:vAlign w:val="center"/>
          </w:tcPr>
          <w:p w:rsidR="00D6568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76-89</w:t>
            </w:r>
          </w:p>
        </w:tc>
        <w:tc>
          <w:tcPr>
            <w:tcW w:w="3379" w:type="dxa"/>
            <w:vAlign w:val="center"/>
          </w:tcPr>
          <w:p w:rsidR="00D6568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3379" w:type="dxa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</w:p>
        </w:tc>
      </w:tr>
      <w:tr w:rsidR="00D65689" w:rsidRPr="000E33B9" w:rsidTr="000F5B23">
        <w:tc>
          <w:tcPr>
            <w:tcW w:w="3379" w:type="dxa"/>
            <w:vAlign w:val="center"/>
          </w:tcPr>
          <w:p w:rsidR="00D6568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61-75</w:t>
            </w:r>
          </w:p>
        </w:tc>
        <w:tc>
          <w:tcPr>
            <w:tcW w:w="3379" w:type="dxa"/>
            <w:vAlign w:val="center"/>
          </w:tcPr>
          <w:p w:rsidR="00D6568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(удовлетворительно)</w:t>
            </w:r>
          </w:p>
        </w:tc>
        <w:tc>
          <w:tcPr>
            <w:tcW w:w="3379" w:type="dxa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D65689" w:rsidRPr="000E33B9" w:rsidTr="000F5B23">
        <w:tc>
          <w:tcPr>
            <w:tcW w:w="3379" w:type="dxa"/>
            <w:vAlign w:val="center"/>
          </w:tcPr>
          <w:p w:rsidR="00D6568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0-60</w:t>
            </w:r>
          </w:p>
        </w:tc>
        <w:tc>
          <w:tcPr>
            <w:tcW w:w="3379" w:type="dxa"/>
            <w:vAlign w:val="center"/>
          </w:tcPr>
          <w:p w:rsidR="00D6568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(неудовлетворительно)</w:t>
            </w:r>
          </w:p>
        </w:tc>
        <w:tc>
          <w:tcPr>
            <w:tcW w:w="3379" w:type="dxa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не сформирована</w:t>
            </w:r>
          </w:p>
        </w:tc>
      </w:tr>
    </w:tbl>
    <w:p w:rsidR="00D65689" w:rsidRDefault="00D65689" w:rsidP="00D65689">
      <w:pPr>
        <w:suppressAutoHyphens/>
        <w:kinsoku w:val="0"/>
        <w:overflowPunct w:val="0"/>
        <w:autoSpaceDE w:val="0"/>
        <w:autoSpaceDN w:val="0"/>
        <w:adjustRightInd w:val="0"/>
        <w:spacing w:line="287" w:lineRule="exact"/>
        <w:ind w:left="40"/>
        <w:jc w:val="center"/>
        <w:rPr>
          <w:spacing w:val="-1"/>
          <w:sz w:val="24"/>
          <w:szCs w:val="24"/>
        </w:rPr>
      </w:pPr>
    </w:p>
    <w:p w:rsidR="00D65689" w:rsidRPr="007A5ACF" w:rsidRDefault="00D65689" w:rsidP="00D65689">
      <w:pPr>
        <w:suppressAutoHyphens/>
        <w:kinsoku w:val="0"/>
        <w:overflowPunct w:val="0"/>
        <w:autoSpaceDE w:val="0"/>
        <w:autoSpaceDN w:val="0"/>
        <w:adjustRightInd w:val="0"/>
        <w:spacing w:line="287" w:lineRule="exact"/>
        <w:ind w:left="4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A5ACF">
        <w:rPr>
          <w:rFonts w:ascii="Times New Roman" w:eastAsia="Times New Roman" w:hAnsi="Times New Roman" w:cs="Times New Roman"/>
          <w:spacing w:val="-1"/>
          <w:sz w:val="24"/>
          <w:szCs w:val="24"/>
        </w:rPr>
        <w:t>Оценочный</w:t>
      </w:r>
      <w:r w:rsidR="00CF13BE" w:rsidRPr="00CF1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5ACF">
        <w:rPr>
          <w:rFonts w:ascii="Times New Roman" w:eastAsia="Times New Roman" w:hAnsi="Times New Roman" w:cs="Times New Roman"/>
          <w:spacing w:val="-1"/>
          <w:sz w:val="24"/>
          <w:szCs w:val="24"/>
        </w:rPr>
        <w:t>лист</w:t>
      </w:r>
      <w:r w:rsidR="00CF13BE" w:rsidRPr="00CF1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5ACF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="00CF13BE" w:rsidRPr="00CF1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 выпускной квалификационной работы*</w:t>
      </w:r>
    </w:p>
    <w:tbl>
      <w:tblPr>
        <w:tblW w:w="9967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7"/>
        <w:gridCol w:w="992"/>
        <w:gridCol w:w="567"/>
        <w:gridCol w:w="709"/>
        <w:gridCol w:w="850"/>
        <w:gridCol w:w="851"/>
        <w:gridCol w:w="708"/>
        <w:gridCol w:w="993"/>
      </w:tblGrid>
      <w:tr w:rsidR="00D65689" w:rsidRPr="007A5ACF" w:rsidTr="000F5B23">
        <w:trPr>
          <w:trHeight w:hRule="exact" w:val="297"/>
        </w:trPr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35" w:right="3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AC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Критерии</w:t>
            </w:r>
            <w:r w:rsidRPr="007A5AC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70" w:right="13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Шкала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16" w:right="1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A5A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омпетенции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0F5B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2" w:right="104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CF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7A5AC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(баллы)</w:t>
            </w:r>
          </w:p>
        </w:tc>
      </w:tr>
      <w:tr w:rsidR="00D65689" w:rsidRPr="007A5ACF" w:rsidTr="000F5B23">
        <w:trPr>
          <w:cantSplit/>
          <w:trHeight w:val="329"/>
        </w:trPr>
        <w:tc>
          <w:tcPr>
            <w:tcW w:w="4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35" w:right="322" w:firstLine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70" w:right="136" w:firstLine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6" w:right="18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Общекультурные:  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-1, ОК-2, ОК-3...*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3" w:right="1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Общепрофессиональные: ОПК-1, ОПК-2...*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6" w:right="18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65689" w:rsidRPr="007A5ACF" w:rsidRDefault="00D65689" w:rsidP="000F5B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2" w:right="104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cantSplit/>
          <w:trHeight w:hRule="exact" w:val="3274"/>
        </w:trPr>
        <w:tc>
          <w:tcPr>
            <w:tcW w:w="4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35" w:right="322" w:firstLine="0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70" w:right="136"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689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6" w:right="1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689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3" w:right="1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6" w:right="18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ВПД 1</w:t>
            </w:r>
            <w:r w:rsidRPr="004F326C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  <w:r w:rsidRPr="004F32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D65689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6" w:right="1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CF">
              <w:rPr>
                <w:rFonts w:ascii="Times New Roman" w:eastAsia="Times New Roman" w:hAnsi="Times New Roman" w:cs="Times New Roman"/>
                <w:sz w:val="24"/>
                <w:szCs w:val="24"/>
              </w:rPr>
              <w:t>ПК-</w:t>
            </w:r>
            <w:proofErr w:type="gramStart"/>
            <w:r w:rsidRPr="007A5ACF">
              <w:rPr>
                <w:rFonts w:ascii="Times New Roman" w:eastAsia="Times New Roman" w:hAnsi="Times New Roman" w:cs="Times New Roman"/>
                <w:sz w:val="24"/>
                <w:szCs w:val="24"/>
              </w:rPr>
              <w:t>1,ПК</w:t>
            </w:r>
            <w:proofErr w:type="gramEnd"/>
            <w:r w:rsidRPr="007A5ACF">
              <w:rPr>
                <w:rFonts w:ascii="Times New Roman" w:eastAsia="Times New Roman" w:hAnsi="Times New Roman" w:cs="Times New Roman"/>
                <w:sz w:val="24"/>
                <w:szCs w:val="24"/>
              </w:rPr>
              <w:t>-2, ПК-3, ПК- 4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...*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689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6" w:right="1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6" w:right="18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F326C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(наименование)</w:t>
            </w:r>
            <w:r w:rsidRPr="004F32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6" w:right="1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ПК...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5689" w:rsidRPr="007A5ACF" w:rsidRDefault="00D65689" w:rsidP="000F5B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2" w:right="104"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142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с литературными </w:t>
            </w:r>
            <w:proofErr w:type="gramStart"/>
            <w:r w:rsidRPr="008101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источниками</w:t>
            </w:r>
            <w:r w:rsidRPr="0081013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достаточное количество актуальных </w:t>
            </w:r>
            <w:proofErr w:type="spellStart"/>
            <w:r w:rsidRPr="008101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источников,достаточность</w:t>
            </w:r>
            <w:proofErr w:type="spellEnd"/>
            <w:r w:rsidRPr="00810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цитирования, использование нормативных документов, научной и справочной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277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ВКР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383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Обоснованность цели ВКР во введении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856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 и аргументация проведенного теоретического исследования (1 глава)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57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аналитической </w:t>
            </w:r>
            <w:proofErr w:type="gramStart"/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 (</w:t>
            </w:r>
            <w:proofErr w:type="gramEnd"/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2 глава)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0-20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60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5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Проработанность рекомендаций и </w:t>
            </w:r>
            <w:proofErr w:type="gramStart"/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 (</w:t>
            </w:r>
            <w:proofErr w:type="gramEnd"/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3 глава)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0-15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80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 практическая значимость предложений и рекомендаций в ВКР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31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57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оформление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28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6A0772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firstLine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A0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0-25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27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8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C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279"/>
        </w:trPr>
        <w:tc>
          <w:tcPr>
            <w:tcW w:w="9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</w:tr>
      <w:tr w:rsidR="00D65689" w:rsidRPr="007A5ACF" w:rsidTr="000F5B23">
        <w:trPr>
          <w:trHeight w:hRule="exact" w:val="298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220BB6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02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B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руководителя ВКР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86"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89" w:rsidRPr="007A5ACF" w:rsidTr="000F5B23">
        <w:trPr>
          <w:trHeight w:hRule="exact" w:val="573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220BB6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02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B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публикаций и актов (справок) о внедрении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689" w:rsidRPr="007A5ACF" w:rsidRDefault="00D65689" w:rsidP="00CF13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7" w:lineRule="exact"/>
              <w:ind w:left="186" w:firstLine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CF13BE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89" w:rsidRPr="007A5ACF" w:rsidRDefault="00D65689" w:rsidP="000F5B2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689" w:rsidRDefault="00D65689" w:rsidP="00D6568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D65689" w:rsidRDefault="00D65689" w:rsidP="00D65689">
      <w:pPr>
        <w:suppressAutoHyphens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54363">
        <w:rPr>
          <w:rFonts w:ascii="Times New Roman" w:hAnsi="Times New Roman" w:cs="Times New Roman"/>
          <w:i/>
          <w:sz w:val="24"/>
          <w:szCs w:val="24"/>
        </w:rPr>
        <w:t>Представленная форма оценочного листа носит рекомендательный характер.</w:t>
      </w:r>
    </w:p>
    <w:p w:rsidR="00D65689" w:rsidRPr="00445313" w:rsidRDefault="00D65689" w:rsidP="00D65689">
      <w:pPr>
        <w:suppressAutoHyphens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**Включаются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компетенции,</w:t>
      </w:r>
      <w:r w:rsidRPr="00445313">
        <w:rPr>
          <w:rFonts w:ascii="Times New Roman" w:hAnsi="Times New Roman" w:cs="Times New Roman"/>
          <w:i/>
          <w:sz w:val="24"/>
          <w:szCs w:val="24"/>
        </w:rPr>
        <w:t xml:space="preserve">  уровень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5313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445313">
        <w:rPr>
          <w:rFonts w:ascii="Times New Roman" w:hAnsi="Times New Roman" w:cs="Times New Roman"/>
          <w:i/>
          <w:sz w:val="24"/>
          <w:szCs w:val="24"/>
        </w:rPr>
        <w:t xml:space="preserve"> которых оценивается </w:t>
      </w:r>
      <w:r>
        <w:rPr>
          <w:rFonts w:ascii="Times New Roman" w:hAnsi="Times New Roman" w:cs="Times New Roman"/>
          <w:i/>
          <w:sz w:val="24"/>
          <w:szCs w:val="24"/>
        </w:rPr>
        <w:t>в ходе защиты ВКР</w:t>
      </w:r>
      <w:r w:rsidRPr="00445313">
        <w:rPr>
          <w:rFonts w:ascii="Times New Roman" w:hAnsi="Times New Roman" w:cs="Times New Roman"/>
          <w:i/>
          <w:sz w:val="24"/>
          <w:szCs w:val="24"/>
        </w:rPr>
        <w:t>.</w:t>
      </w:r>
    </w:p>
    <w:p w:rsidR="00D65689" w:rsidRDefault="00D65689" w:rsidP="00D656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Pr="00EF54DE" w:rsidRDefault="00D65689" w:rsidP="00D656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4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F54DE">
        <w:rPr>
          <w:rFonts w:ascii="Times New Roman" w:hAnsi="Times New Roman" w:cs="Times New Roman"/>
          <w:b/>
          <w:sz w:val="28"/>
          <w:szCs w:val="28"/>
        </w:rPr>
        <w:t>Типовые контрольные задания или иные материалы, необходимые для</w:t>
      </w:r>
    </w:p>
    <w:p w:rsidR="00D65689" w:rsidRPr="00EF54DE" w:rsidRDefault="00D65689" w:rsidP="00D656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4DE">
        <w:rPr>
          <w:rFonts w:ascii="Times New Roman" w:hAnsi="Times New Roman" w:cs="Times New Roman"/>
          <w:b/>
          <w:sz w:val="28"/>
          <w:szCs w:val="28"/>
        </w:rPr>
        <w:t>оценки результатов освоения образовательной программы</w:t>
      </w:r>
    </w:p>
    <w:p w:rsidR="00D65689" w:rsidRDefault="00D65689" w:rsidP="00D6568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5689" w:rsidRPr="002045F3" w:rsidRDefault="00D65689" w:rsidP="00D65689">
      <w:pPr>
        <w:spacing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2045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Фонд оценочных средств государственного экзамена включает контрольные измерительные материалы, содержащие комплект утвержденных по установленной форме экзаменационных билетов и/или вопросов, типовые контрольные задания, ситуационные задачи </w:t>
      </w:r>
      <w:proofErr w:type="gramStart"/>
      <w:r w:rsidRPr="002045F3">
        <w:rPr>
          <w:rFonts w:ascii="Times New Roman" w:hAnsi="Times New Roman" w:cs="Times New Roman"/>
          <w:i/>
          <w:sz w:val="28"/>
          <w:szCs w:val="28"/>
        </w:rPr>
        <w:t>и  иные</w:t>
      </w:r>
      <w:proofErr w:type="gramEnd"/>
      <w:r w:rsidRPr="002045F3">
        <w:rPr>
          <w:rFonts w:ascii="Times New Roman" w:hAnsi="Times New Roman" w:cs="Times New Roman"/>
          <w:i/>
          <w:sz w:val="28"/>
          <w:szCs w:val="28"/>
        </w:rPr>
        <w:t xml:space="preserve"> материалы, необходимые для оценки результатов освоения образовательной программы.</w:t>
      </w:r>
    </w:p>
    <w:p w:rsidR="00D65689" w:rsidRPr="002045F3" w:rsidRDefault="00D65689" w:rsidP="00D6568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45F3">
        <w:rPr>
          <w:rFonts w:ascii="Times New Roman" w:hAnsi="Times New Roman" w:cs="Times New Roman"/>
          <w:i/>
          <w:sz w:val="28"/>
          <w:szCs w:val="28"/>
        </w:rPr>
        <w:tab/>
        <w:t xml:space="preserve">Фонд оценочных средств выпускной квалификационной работы включает перечень тем ВКР, </w:t>
      </w:r>
      <w:r w:rsidRPr="002045F3">
        <w:rPr>
          <w:rFonts w:ascii="Times New Roman" w:eastAsia="Calibri" w:hAnsi="Times New Roman" w:cs="Times New Roman"/>
          <w:i/>
          <w:sz w:val="28"/>
          <w:szCs w:val="28"/>
        </w:rPr>
        <w:t>примеры типовых заданий на в</w:t>
      </w:r>
      <w:r>
        <w:rPr>
          <w:rFonts w:ascii="Times New Roman" w:eastAsia="Calibri" w:hAnsi="Times New Roman" w:cs="Times New Roman"/>
          <w:i/>
          <w:sz w:val="28"/>
          <w:szCs w:val="28"/>
        </w:rPr>
        <w:t>ыпускную квалификационную работу</w:t>
      </w:r>
      <w:r w:rsidRPr="002045F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65689" w:rsidRDefault="00D65689" w:rsidP="00D6568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Pr="002045F3" w:rsidRDefault="00D65689" w:rsidP="00D6568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F3">
        <w:rPr>
          <w:rFonts w:ascii="Times New Roman" w:hAnsi="Times New Roman" w:cs="Times New Roman"/>
          <w:b/>
          <w:sz w:val="28"/>
          <w:szCs w:val="28"/>
        </w:rPr>
        <w:t xml:space="preserve">5. Методические материалы, определяющие процедуры оценивания </w:t>
      </w:r>
    </w:p>
    <w:p w:rsidR="00D65689" w:rsidRPr="0059353E" w:rsidRDefault="00D65689" w:rsidP="00D65689">
      <w:pPr>
        <w:pStyle w:val="4"/>
        <w:spacing w:before="0"/>
        <w:ind w:firstLine="709"/>
      </w:pPr>
    </w:p>
    <w:p w:rsidR="00D65689" w:rsidRPr="0059353E" w:rsidRDefault="00D65689" w:rsidP="00D6568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9353E">
        <w:rPr>
          <w:rFonts w:ascii="Times New Roman" w:hAnsi="Times New Roman" w:cs="Times New Roman"/>
          <w:i/>
          <w:sz w:val="28"/>
          <w:szCs w:val="28"/>
        </w:rPr>
        <w:t>Описание процедуры включает:</w:t>
      </w:r>
    </w:p>
    <w:p w:rsidR="00D65689" w:rsidRPr="00C279E6" w:rsidRDefault="00D65689" w:rsidP="00D65689">
      <w:pPr>
        <w:pStyle w:val="a5"/>
        <w:numPr>
          <w:ilvl w:val="0"/>
          <w:numId w:val="29"/>
        </w:numPr>
        <w:rPr>
          <w:rFonts w:ascii="Times New Roman" w:hAnsi="Times New Roman" w:cs="Times New Roman"/>
          <w:i/>
          <w:sz w:val="28"/>
          <w:szCs w:val="28"/>
        </w:rPr>
      </w:pPr>
      <w:r w:rsidRPr="00C279E6">
        <w:rPr>
          <w:rFonts w:ascii="Times New Roman" w:hAnsi="Times New Roman" w:cs="Times New Roman"/>
          <w:i/>
          <w:sz w:val="28"/>
          <w:szCs w:val="28"/>
        </w:rPr>
        <w:t>Цель государственного итогового испытания;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Локальные нормативные акты, регламентирующие проведение процедуры;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Субъекты, на которых направлена процедура;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Период проведения процедуры;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Требования к помещениям и материально-техническим средствам для проведения процедуры;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Требования к кадровому обеспечению проведения процедуры;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Требования к банку оценочных средств;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Описание проведения процедуры;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Шкалы оценивания результатов проведения процедуры;</w:t>
      </w:r>
    </w:p>
    <w:p w:rsidR="00D65689" w:rsidRPr="00C279E6" w:rsidRDefault="00D65689" w:rsidP="00D65689">
      <w:pPr>
        <w:pStyle w:val="4"/>
        <w:keepLines/>
        <w:numPr>
          <w:ilvl w:val="0"/>
          <w:numId w:val="29"/>
        </w:numPr>
        <w:spacing w:before="0" w:after="0" w:line="276" w:lineRule="auto"/>
        <w:jc w:val="both"/>
        <w:rPr>
          <w:b w:val="0"/>
        </w:rPr>
      </w:pPr>
      <w:r w:rsidRPr="00C279E6">
        <w:rPr>
          <w:b w:val="0"/>
        </w:rPr>
        <w:t>Результаты процедуры.</w:t>
      </w:r>
    </w:p>
    <w:p w:rsidR="00D65689" w:rsidRPr="00C279E6" w:rsidRDefault="00D65689" w:rsidP="00D65689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65689" w:rsidRPr="00C279E6" w:rsidSect="00C37A54">
      <w:footerReference w:type="even" r:id="rId8"/>
      <w:footerReference w:type="default" r:id="rId9"/>
      <w:pgSz w:w="11905" w:h="16838"/>
      <w:pgMar w:top="851" w:right="567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3B" w:rsidRDefault="00284E3B" w:rsidP="001350C4">
      <w:pPr>
        <w:spacing w:line="240" w:lineRule="auto"/>
      </w:pPr>
      <w:r>
        <w:separator/>
      </w:r>
    </w:p>
  </w:endnote>
  <w:endnote w:type="continuationSeparator" w:id="0">
    <w:p w:rsidR="00284E3B" w:rsidRDefault="00284E3B" w:rsidP="0013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23" w:rsidRDefault="000F5B23">
    <w:pPr>
      <w:pStyle w:val="af2"/>
      <w:framePr w:wrap="around" w:vAnchor="text" w:hAnchor="margin" w:xAlign="right" w:y="1"/>
      <w:rPr>
        <w:rStyle w:val="af4"/>
        <w:sz w:val="17"/>
        <w:szCs w:val="17"/>
      </w:rPr>
    </w:pPr>
    <w:r>
      <w:rPr>
        <w:rStyle w:val="af4"/>
        <w:sz w:val="17"/>
        <w:szCs w:val="17"/>
      </w:rPr>
      <w:fldChar w:fldCharType="begin"/>
    </w:r>
    <w:r>
      <w:rPr>
        <w:rStyle w:val="af4"/>
        <w:sz w:val="17"/>
        <w:szCs w:val="17"/>
      </w:rPr>
      <w:instrText xml:space="preserve">PAGE  </w:instrText>
    </w:r>
    <w:r>
      <w:rPr>
        <w:rStyle w:val="af4"/>
        <w:sz w:val="17"/>
        <w:szCs w:val="17"/>
      </w:rPr>
      <w:fldChar w:fldCharType="end"/>
    </w:r>
  </w:p>
  <w:p w:rsidR="000F5B23" w:rsidRDefault="000F5B23">
    <w:pPr>
      <w:pStyle w:val="af2"/>
      <w:ind w:right="360"/>
      <w:rPr>
        <w:sz w:val="20"/>
        <w:szCs w:val="20"/>
      </w:rPr>
    </w:pPr>
  </w:p>
  <w:p w:rsidR="000F5B23" w:rsidRDefault="000F5B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23" w:rsidRDefault="000F5B23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3B" w:rsidRDefault="00284E3B" w:rsidP="001350C4">
      <w:pPr>
        <w:spacing w:line="240" w:lineRule="auto"/>
      </w:pPr>
      <w:r>
        <w:separator/>
      </w:r>
    </w:p>
  </w:footnote>
  <w:footnote w:type="continuationSeparator" w:id="0">
    <w:p w:rsidR="00284E3B" w:rsidRDefault="00284E3B" w:rsidP="00135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772"/>
    <w:multiLevelType w:val="hybridMultilevel"/>
    <w:tmpl w:val="AD7E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A1B"/>
    <w:multiLevelType w:val="multilevel"/>
    <w:tmpl w:val="FE9417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261A4"/>
    <w:multiLevelType w:val="hybridMultilevel"/>
    <w:tmpl w:val="7BB8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365"/>
    <w:multiLevelType w:val="hybridMultilevel"/>
    <w:tmpl w:val="3D6478CC"/>
    <w:lvl w:ilvl="0" w:tplc="8D240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8FD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22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D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E3D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E42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72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AF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4BF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4EC"/>
    <w:multiLevelType w:val="hybridMultilevel"/>
    <w:tmpl w:val="111CE528"/>
    <w:lvl w:ilvl="0" w:tplc="F2CAC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03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2E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2E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E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63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223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E1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C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8B4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276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485418"/>
    <w:multiLevelType w:val="hybridMultilevel"/>
    <w:tmpl w:val="DA1ACCC2"/>
    <w:lvl w:ilvl="0" w:tplc="A1F27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44F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E74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F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E70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E8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8C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01D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22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028F9"/>
    <w:multiLevelType w:val="multilevel"/>
    <w:tmpl w:val="3C782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F1370A"/>
    <w:multiLevelType w:val="hybridMultilevel"/>
    <w:tmpl w:val="663A5DE0"/>
    <w:lvl w:ilvl="0" w:tplc="4AA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3E7183"/>
    <w:multiLevelType w:val="hybridMultilevel"/>
    <w:tmpl w:val="1E4493CC"/>
    <w:lvl w:ilvl="0" w:tplc="63BCB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7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6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A6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46E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2E5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A6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87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AA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43AF"/>
    <w:multiLevelType w:val="hybridMultilevel"/>
    <w:tmpl w:val="AAC4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15891"/>
    <w:multiLevelType w:val="multilevel"/>
    <w:tmpl w:val="D11CA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561201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34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E24BE9"/>
    <w:multiLevelType w:val="hybridMultilevel"/>
    <w:tmpl w:val="D8A27734"/>
    <w:lvl w:ilvl="0" w:tplc="8B90AB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606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27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A7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0C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82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8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E6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00B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2F07"/>
    <w:multiLevelType w:val="hybridMultilevel"/>
    <w:tmpl w:val="CD26D170"/>
    <w:lvl w:ilvl="0" w:tplc="52F4ED6C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5" w15:restartNumberingAfterBreak="0">
    <w:nsid w:val="41471552"/>
    <w:multiLevelType w:val="hybridMultilevel"/>
    <w:tmpl w:val="29E80D9E"/>
    <w:lvl w:ilvl="0" w:tplc="D58023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12FE"/>
    <w:multiLevelType w:val="hybridMultilevel"/>
    <w:tmpl w:val="6CE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7EE4D"/>
    <w:multiLevelType w:val="hybridMultilevel"/>
    <w:tmpl w:val="D5A86F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403BA9"/>
    <w:multiLevelType w:val="hybridMultilevel"/>
    <w:tmpl w:val="010ED4E4"/>
    <w:lvl w:ilvl="0" w:tplc="C75EF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22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44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28C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4E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D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2D7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A8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EF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36454"/>
    <w:multiLevelType w:val="multilevel"/>
    <w:tmpl w:val="A8A41D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52C4E49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3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7C2603"/>
    <w:multiLevelType w:val="hybridMultilevel"/>
    <w:tmpl w:val="45E27388"/>
    <w:lvl w:ilvl="0" w:tplc="F272C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22116"/>
    <w:multiLevelType w:val="hybridMultilevel"/>
    <w:tmpl w:val="83D2A5B8"/>
    <w:lvl w:ilvl="0" w:tplc="10EC82A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 w15:restartNumberingAfterBreak="0">
    <w:nsid w:val="5C0B50D0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276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76B8D"/>
    <w:multiLevelType w:val="multilevel"/>
    <w:tmpl w:val="80A84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3383395"/>
    <w:multiLevelType w:val="hybridMultilevel"/>
    <w:tmpl w:val="FDDA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470AE"/>
    <w:multiLevelType w:val="multilevel"/>
    <w:tmpl w:val="B674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64297E"/>
    <w:multiLevelType w:val="hybridMultilevel"/>
    <w:tmpl w:val="56A4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F3256"/>
    <w:multiLevelType w:val="hybridMultilevel"/>
    <w:tmpl w:val="5D76A6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671BEF"/>
    <w:multiLevelType w:val="hybridMultilevel"/>
    <w:tmpl w:val="B3F66420"/>
    <w:lvl w:ilvl="0" w:tplc="F272C93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1"/>
  </w:num>
  <w:num w:numId="5">
    <w:abstractNumId w:val="0"/>
  </w:num>
  <w:num w:numId="6">
    <w:abstractNumId w:val="26"/>
  </w:num>
  <w:num w:numId="7">
    <w:abstractNumId w:val="7"/>
  </w:num>
  <w:num w:numId="8">
    <w:abstractNumId w:val="1"/>
  </w:num>
  <w:num w:numId="9">
    <w:abstractNumId w:val="14"/>
  </w:num>
  <w:num w:numId="10">
    <w:abstractNumId w:val="10"/>
  </w:num>
  <w:num w:numId="11">
    <w:abstractNumId w:val="2"/>
  </w:num>
  <w:num w:numId="12">
    <w:abstractNumId w:val="25"/>
  </w:num>
  <w:num w:numId="13">
    <w:abstractNumId w:val="24"/>
  </w:num>
  <w:num w:numId="14">
    <w:abstractNumId w:val="19"/>
  </w:num>
  <w:num w:numId="15">
    <w:abstractNumId w:val="18"/>
  </w:num>
  <w:num w:numId="16">
    <w:abstractNumId w:val="9"/>
  </w:num>
  <w:num w:numId="17">
    <w:abstractNumId w:val="4"/>
  </w:num>
  <w:num w:numId="18">
    <w:abstractNumId w:val="27"/>
  </w:num>
  <w:num w:numId="19">
    <w:abstractNumId w:val="6"/>
  </w:num>
  <w:num w:numId="20">
    <w:abstractNumId w:val="3"/>
  </w:num>
  <w:num w:numId="21">
    <w:abstractNumId w:val="13"/>
  </w:num>
  <w:num w:numId="22">
    <w:abstractNumId w:val="29"/>
  </w:num>
  <w:num w:numId="23">
    <w:abstractNumId w:val="17"/>
  </w:num>
  <w:num w:numId="24">
    <w:abstractNumId w:val="28"/>
  </w:num>
  <w:num w:numId="25">
    <w:abstractNumId w:val="23"/>
  </w:num>
  <w:num w:numId="26">
    <w:abstractNumId w:val="5"/>
  </w:num>
  <w:num w:numId="27">
    <w:abstractNumId w:val="12"/>
  </w:num>
  <w:num w:numId="28">
    <w:abstractNumId w:val="21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18"/>
    <w:rsid w:val="00003E29"/>
    <w:rsid w:val="0000541A"/>
    <w:rsid w:val="00010168"/>
    <w:rsid w:val="000215CC"/>
    <w:rsid w:val="0002422B"/>
    <w:rsid w:val="00034288"/>
    <w:rsid w:val="000355C1"/>
    <w:rsid w:val="00051D1F"/>
    <w:rsid w:val="00053600"/>
    <w:rsid w:val="00061250"/>
    <w:rsid w:val="00061E39"/>
    <w:rsid w:val="00073E82"/>
    <w:rsid w:val="00073EA1"/>
    <w:rsid w:val="00074F40"/>
    <w:rsid w:val="00075033"/>
    <w:rsid w:val="00075AE8"/>
    <w:rsid w:val="000832A5"/>
    <w:rsid w:val="00086213"/>
    <w:rsid w:val="0009133D"/>
    <w:rsid w:val="00091398"/>
    <w:rsid w:val="00091B31"/>
    <w:rsid w:val="00094A50"/>
    <w:rsid w:val="00095FB7"/>
    <w:rsid w:val="0009704D"/>
    <w:rsid w:val="000A29AF"/>
    <w:rsid w:val="000A2CE7"/>
    <w:rsid w:val="000B0CF1"/>
    <w:rsid w:val="000B5997"/>
    <w:rsid w:val="000B6F77"/>
    <w:rsid w:val="000B7761"/>
    <w:rsid w:val="000C6314"/>
    <w:rsid w:val="000D522E"/>
    <w:rsid w:val="000E60AA"/>
    <w:rsid w:val="000E7387"/>
    <w:rsid w:val="000F1516"/>
    <w:rsid w:val="000F24B6"/>
    <w:rsid w:val="000F32D6"/>
    <w:rsid w:val="000F5B23"/>
    <w:rsid w:val="000F798C"/>
    <w:rsid w:val="00102D0D"/>
    <w:rsid w:val="00103ACC"/>
    <w:rsid w:val="001146BF"/>
    <w:rsid w:val="00116BD3"/>
    <w:rsid w:val="00120E1F"/>
    <w:rsid w:val="001210CD"/>
    <w:rsid w:val="00122D70"/>
    <w:rsid w:val="001234A0"/>
    <w:rsid w:val="00124517"/>
    <w:rsid w:val="001266F5"/>
    <w:rsid w:val="00130BE5"/>
    <w:rsid w:val="00131FA7"/>
    <w:rsid w:val="001350C4"/>
    <w:rsid w:val="00137107"/>
    <w:rsid w:val="001404B1"/>
    <w:rsid w:val="001434FA"/>
    <w:rsid w:val="001440D2"/>
    <w:rsid w:val="001541AA"/>
    <w:rsid w:val="001572D8"/>
    <w:rsid w:val="001711BE"/>
    <w:rsid w:val="001716B8"/>
    <w:rsid w:val="001723B3"/>
    <w:rsid w:val="00174A35"/>
    <w:rsid w:val="00175C70"/>
    <w:rsid w:val="00181301"/>
    <w:rsid w:val="001871A8"/>
    <w:rsid w:val="00191167"/>
    <w:rsid w:val="00193C55"/>
    <w:rsid w:val="00196DDA"/>
    <w:rsid w:val="001977C2"/>
    <w:rsid w:val="00197E3D"/>
    <w:rsid w:val="001A0AB2"/>
    <w:rsid w:val="001A2290"/>
    <w:rsid w:val="001A35D6"/>
    <w:rsid w:val="001A4D9E"/>
    <w:rsid w:val="001A5729"/>
    <w:rsid w:val="001B1BFC"/>
    <w:rsid w:val="001B6839"/>
    <w:rsid w:val="001C3CF4"/>
    <w:rsid w:val="001C5546"/>
    <w:rsid w:val="001C7CFB"/>
    <w:rsid w:val="001D08EE"/>
    <w:rsid w:val="001D18B1"/>
    <w:rsid w:val="001D7C3C"/>
    <w:rsid w:val="001E3584"/>
    <w:rsid w:val="001E6093"/>
    <w:rsid w:val="001E6818"/>
    <w:rsid w:val="001E7131"/>
    <w:rsid w:val="001F116B"/>
    <w:rsid w:val="00203F67"/>
    <w:rsid w:val="0020470D"/>
    <w:rsid w:val="00204D90"/>
    <w:rsid w:val="00206DCE"/>
    <w:rsid w:val="002165D5"/>
    <w:rsid w:val="00227203"/>
    <w:rsid w:val="00227FAC"/>
    <w:rsid w:val="00253224"/>
    <w:rsid w:val="002612D5"/>
    <w:rsid w:val="0026314A"/>
    <w:rsid w:val="00263FAB"/>
    <w:rsid w:val="002646D9"/>
    <w:rsid w:val="00266C70"/>
    <w:rsid w:val="00266D12"/>
    <w:rsid w:val="00271554"/>
    <w:rsid w:val="002726BB"/>
    <w:rsid w:val="00284E3B"/>
    <w:rsid w:val="00294186"/>
    <w:rsid w:val="0029460F"/>
    <w:rsid w:val="00296C2B"/>
    <w:rsid w:val="00296F62"/>
    <w:rsid w:val="002A1C6B"/>
    <w:rsid w:val="002A26B1"/>
    <w:rsid w:val="002B64BF"/>
    <w:rsid w:val="002C006C"/>
    <w:rsid w:val="002C0340"/>
    <w:rsid w:val="002C7D5F"/>
    <w:rsid w:val="002D0118"/>
    <w:rsid w:val="002D32FA"/>
    <w:rsid w:val="002F3850"/>
    <w:rsid w:val="003020E0"/>
    <w:rsid w:val="00302C7F"/>
    <w:rsid w:val="00307735"/>
    <w:rsid w:val="00313771"/>
    <w:rsid w:val="003173D9"/>
    <w:rsid w:val="00320DEB"/>
    <w:rsid w:val="00321424"/>
    <w:rsid w:val="003403DB"/>
    <w:rsid w:val="00360AD8"/>
    <w:rsid w:val="0037336E"/>
    <w:rsid w:val="003740E3"/>
    <w:rsid w:val="00375933"/>
    <w:rsid w:val="003A0DFD"/>
    <w:rsid w:val="003A14C8"/>
    <w:rsid w:val="003A3392"/>
    <w:rsid w:val="003C4495"/>
    <w:rsid w:val="003C4FF5"/>
    <w:rsid w:val="003D1106"/>
    <w:rsid w:val="003D2A40"/>
    <w:rsid w:val="003D31E6"/>
    <w:rsid w:val="003D3815"/>
    <w:rsid w:val="003D3CB7"/>
    <w:rsid w:val="003D4205"/>
    <w:rsid w:val="003D7460"/>
    <w:rsid w:val="003E7589"/>
    <w:rsid w:val="003F0996"/>
    <w:rsid w:val="003F18C4"/>
    <w:rsid w:val="00400FED"/>
    <w:rsid w:val="00405892"/>
    <w:rsid w:val="00411E2B"/>
    <w:rsid w:val="00412A68"/>
    <w:rsid w:val="00414CC6"/>
    <w:rsid w:val="0041510E"/>
    <w:rsid w:val="004208B9"/>
    <w:rsid w:val="004231EE"/>
    <w:rsid w:val="00424FF3"/>
    <w:rsid w:val="00431C9E"/>
    <w:rsid w:val="00433CEA"/>
    <w:rsid w:val="0043509D"/>
    <w:rsid w:val="00437570"/>
    <w:rsid w:val="0044261C"/>
    <w:rsid w:val="0045017D"/>
    <w:rsid w:val="00450E08"/>
    <w:rsid w:val="004529DC"/>
    <w:rsid w:val="00453C75"/>
    <w:rsid w:val="00455D37"/>
    <w:rsid w:val="004625DE"/>
    <w:rsid w:val="004679B8"/>
    <w:rsid w:val="00467C64"/>
    <w:rsid w:val="00470384"/>
    <w:rsid w:val="00472F2B"/>
    <w:rsid w:val="00473876"/>
    <w:rsid w:val="004774D1"/>
    <w:rsid w:val="004803D6"/>
    <w:rsid w:val="00482DA0"/>
    <w:rsid w:val="004846DA"/>
    <w:rsid w:val="00485E94"/>
    <w:rsid w:val="00493DC3"/>
    <w:rsid w:val="004A0069"/>
    <w:rsid w:val="004A07E9"/>
    <w:rsid w:val="004A22AE"/>
    <w:rsid w:val="004A5821"/>
    <w:rsid w:val="004B3896"/>
    <w:rsid w:val="004B4979"/>
    <w:rsid w:val="004C506E"/>
    <w:rsid w:val="004C5B31"/>
    <w:rsid w:val="004D0008"/>
    <w:rsid w:val="004D1213"/>
    <w:rsid w:val="004D1F71"/>
    <w:rsid w:val="004D6B7D"/>
    <w:rsid w:val="004E4E9E"/>
    <w:rsid w:val="004F0287"/>
    <w:rsid w:val="005015D8"/>
    <w:rsid w:val="00504CAD"/>
    <w:rsid w:val="00506C1E"/>
    <w:rsid w:val="00515551"/>
    <w:rsid w:val="005156E1"/>
    <w:rsid w:val="00520E15"/>
    <w:rsid w:val="0052525C"/>
    <w:rsid w:val="005270AC"/>
    <w:rsid w:val="00527A05"/>
    <w:rsid w:val="0053045D"/>
    <w:rsid w:val="00535CE4"/>
    <w:rsid w:val="00547708"/>
    <w:rsid w:val="005510E2"/>
    <w:rsid w:val="00554416"/>
    <w:rsid w:val="00555599"/>
    <w:rsid w:val="00557B68"/>
    <w:rsid w:val="00560819"/>
    <w:rsid w:val="00566AE0"/>
    <w:rsid w:val="0058090A"/>
    <w:rsid w:val="00590C32"/>
    <w:rsid w:val="00592002"/>
    <w:rsid w:val="005949F9"/>
    <w:rsid w:val="005A1D34"/>
    <w:rsid w:val="005A2531"/>
    <w:rsid w:val="005A343E"/>
    <w:rsid w:val="005A734A"/>
    <w:rsid w:val="005A7CA4"/>
    <w:rsid w:val="005B6BC7"/>
    <w:rsid w:val="005C418F"/>
    <w:rsid w:val="005C5880"/>
    <w:rsid w:val="005D7753"/>
    <w:rsid w:val="005E0185"/>
    <w:rsid w:val="005E51FE"/>
    <w:rsid w:val="005E65E5"/>
    <w:rsid w:val="005E785D"/>
    <w:rsid w:val="005E7DA3"/>
    <w:rsid w:val="00600517"/>
    <w:rsid w:val="0060309B"/>
    <w:rsid w:val="00615B5F"/>
    <w:rsid w:val="006213FE"/>
    <w:rsid w:val="0062166D"/>
    <w:rsid w:val="0062263D"/>
    <w:rsid w:val="00624D4A"/>
    <w:rsid w:val="00626624"/>
    <w:rsid w:val="00634EB5"/>
    <w:rsid w:val="00635EF0"/>
    <w:rsid w:val="00645D1B"/>
    <w:rsid w:val="00645DE0"/>
    <w:rsid w:val="00645E32"/>
    <w:rsid w:val="006470AE"/>
    <w:rsid w:val="006477E7"/>
    <w:rsid w:val="00647A5B"/>
    <w:rsid w:val="0065355E"/>
    <w:rsid w:val="00661C44"/>
    <w:rsid w:val="0066645D"/>
    <w:rsid w:val="00667535"/>
    <w:rsid w:val="00674A5A"/>
    <w:rsid w:val="006759BB"/>
    <w:rsid w:val="00675B52"/>
    <w:rsid w:val="00690B00"/>
    <w:rsid w:val="00696580"/>
    <w:rsid w:val="006A5C1C"/>
    <w:rsid w:val="006A79F8"/>
    <w:rsid w:val="006B0EF0"/>
    <w:rsid w:val="006B31F4"/>
    <w:rsid w:val="006C0B2A"/>
    <w:rsid w:val="006C31AE"/>
    <w:rsid w:val="006C4D42"/>
    <w:rsid w:val="006D3963"/>
    <w:rsid w:val="006D5926"/>
    <w:rsid w:val="006E08CD"/>
    <w:rsid w:val="006E4AF6"/>
    <w:rsid w:val="006E6DE2"/>
    <w:rsid w:val="006F09FC"/>
    <w:rsid w:val="006F778A"/>
    <w:rsid w:val="007044D7"/>
    <w:rsid w:val="007060E6"/>
    <w:rsid w:val="007061D8"/>
    <w:rsid w:val="00706319"/>
    <w:rsid w:val="00706545"/>
    <w:rsid w:val="00715CDE"/>
    <w:rsid w:val="00715D27"/>
    <w:rsid w:val="007203C9"/>
    <w:rsid w:val="0072201C"/>
    <w:rsid w:val="00730B55"/>
    <w:rsid w:val="00740399"/>
    <w:rsid w:val="0074627E"/>
    <w:rsid w:val="00746749"/>
    <w:rsid w:val="007470B9"/>
    <w:rsid w:val="00757FB8"/>
    <w:rsid w:val="00763B90"/>
    <w:rsid w:val="00770010"/>
    <w:rsid w:val="0077102D"/>
    <w:rsid w:val="0077582A"/>
    <w:rsid w:val="00780909"/>
    <w:rsid w:val="00791883"/>
    <w:rsid w:val="0079221F"/>
    <w:rsid w:val="007A1591"/>
    <w:rsid w:val="007A50D1"/>
    <w:rsid w:val="007B29B4"/>
    <w:rsid w:val="007C0298"/>
    <w:rsid w:val="007C1399"/>
    <w:rsid w:val="007D0A18"/>
    <w:rsid w:val="007D0F78"/>
    <w:rsid w:val="007D1223"/>
    <w:rsid w:val="007D1B0F"/>
    <w:rsid w:val="007E10C8"/>
    <w:rsid w:val="007E4021"/>
    <w:rsid w:val="007E7C4E"/>
    <w:rsid w:val="007F7F9B"/>
    <w:rsid w:val="00802D60"/>
    <w:rsid w:val="00803CA1"/>
    <w:rsid w:val="008052DA"/>
    <w:rsid w:val="008062A1"/>
    <w:rsid w:val="00831C00"/>
    <w:rsid w:val="00832A54"/>
    <w:rsid w:val="00833CF5"/>
    <w:rsid w:val="008357B7"/>
    <w:rsid w:val="00844023"/>
    <w:rsid w:val="008674CC"/>
    <w:rsid w:val="00870B93"/>
    <w:rsid w:val="008719BB"/>
    <w:rsid w:val="00873AA1"/>
    <w:rsid w:val="00874370"/>
    <w:rsid w:val="00874B7A"/>
    <w:rsid w:val="00885A1D"/>
    <w:rsid w:val="00885C4C"/>
    <w:rsid w:val="008979C6"/>
    <w:rsid w:val="008A220B"/>
    <w:rsid w:val="008A402A"/>
    <w:rsid w:val="008A565C"/>
    <w:rsid w:val="008B74E5"/>
    <w:rsid w:val="008C0491"/>
    <w:rsid w:val="008C2CFE"/>
    <w:rsid w:val="008C6619"/>
    <w:rsid w:val="008D3244"/>
    <w:rsid w:val="008D7720"/>
    <w:rsid w:val="008E009C"/>
    <w:rsid w:val="008E2905"/>
    <w:rsid w:val="008E31AA"/>
    <w:rsid w:val="008E7FA5"/>
    <w:rsid w:val="008F48AF"/>
    <w:rsid w:val="008F76E6"/>
    <w:rsid w:val="008F7B94"/>
    <w:rsid w:val="0090774B"/>
    <w:rsid w:val="00910A5F"/>
    <w:rsid w:val="00913351"/>
    <w:rsid w:val="00913866"/>
    <w:rsid w:val="00916853"/>
    <w:rsid w:val="00923719"/>
    <w:rsid w:val="00925A55"/>
    <w:rsid w:val="009334DC"/>
    <w:rsid w:val="009344D4"/>
    <w:rsid w:val="00945BD8"/>
    <w:rsid w:val="009537B6"/>
    <w:rsid w:val="0096180C"/>
    <w:rsid w:val="0096517B"/>
    <w:rsid w:val="00971AAB"/>
    <w:rsid w:val="00976323"/>
    <w:rsid w:val="00980682"/>
    <w:rsid w:val="00984E96"/>
    <w:rsid w:val="009859AF"/>
    <w:rsid w:val="009965BD"/>
    <w:rsid w:val="009A1A53"/>
    <w:rsid w:val="009A3BF8"/>
    <w:rsid w:val="009A4630"/>
    <w:rsid w:val="009B29FA"/>
    <w:rsid w:val="009B4D50"/>
    <w:rsid w:val="009B51C4"/>
    <w:rsid w:val="009C1BDC"/>
    <w:rsid w:val="009C3503"/>
    <w:rsid w:val="009C5ECE"/>
    <w:rsid w:val="009C77E8"/>
    <w:rsid w:val="009C786F"/>
    <w:rsid w:val="009E09AE"/>
    <w:rsid w:val="009E465D"/>
    <w:rsid w:val="009E4ABE"/>
    <w:rsid w:val="009F33C2"/>
    <w:rsid w:val="00A0398D"/>
    <w:rsid w:val="00A1297E"/>
    <w:rsid w:val="00A21117"/>
    <w:rsid w:val="00A3716E"/>
    <w:rsid w:val="00A42F54"/>
    <w:rsid w:val="00A51155"/>
    <w:rsid w:val="00A55844"/>
    <w:rsid w:val="00A578FE"/>
    <w:rsid w:val="00A639BB"/>
    <w:rsid w:val="00A653B1"/>
    <w:rsid w:val="00A67E2B"/>
    <w:rsid w:val="00A7182E"/>
    <w:rsid w:val="00A71FC1"/>
    <w:rsid w:val="00A757DE"/>
    <w:rsid w:val="00A82953"/>
    <w:rsid w:val="00A86C45"/>
    <w:rsid w:val="00A943CC"/>
    <w:rsid w:val="00A967BF"/>
    <w:rsid w:val="00AB34AF"/>
    <w:rsid w:val="00AC6A56"/>
    <w:rsid w:val="00AD312E"/>
    <w:rsid w:val="00AE05E9"/>
    <w:rsid w:val="00AE4151"/>
    <w:rsid w:val="00B07F04"/>
    <w:rsid w:val="00B15CDE"/>
    <w:rsid w:val="00B21D29"/>
    <w:rsid w:val="00B271C4"/>
    <w:rsid w:val="00B3130A"/>
    <w:rsid w:val="00B31FAD"/>
    <w:rsid w:val="00B37C8C"/>
    <w:rsid w:val="00B37F9D"/>
    <w:rsid w:val="00B42D7F"/>
    <w:rsid w:val="00B45A49"/>
    <w:rsid w:val="00B45DCD"/>
    <w:rsid w:val="00B556B5"/>
    <w:rsid w:val="00B63918"/>
    <w:rsid w:val="00B646AD"/>
    <w:rsid w:val="00B6650E"/>
    <w:rsid w:val="00B7510B"/>
    <w:rsid w:val="00B804F4"/>
    <w:rsid w:val="00B80832"/>
    <w:rsid w:val="00B80A0B"/>
    <w:rsid w:val="00B828A8"/>
    <w:rsid w:val="00B906E3"/>
    <w:rsid w:val="00B9700E"/>
    <w:rsid w:val="00BA1D3A"/>
    <w:rsid w:val="00BA3E50"/>
    <w:rsid w:val="00BA5446"/>
    <w:rsid w:val="00BA55F5"/>
    <w:rsid w:val="00BA6A95"/>
    <w:rsid w:val="00BB645B"/>
    <w:rsid w:val="00BC01D3"/>
    <w:rsid w:val="00BC3DBC"/>
    <w:rsid w:val="00BC5610"/>
    <w:rsid w:val="00BD22CE"/>
    <w:rsid w:val="00BD6036"/>
    <w:rsid w:val="00BE3263"/>
    <w:rsid w:val="00BE46F9"/>
    <w:rsid w:val="00BF1282"/>
    <w:rsid w:val="00BF2535"/>
    <w:rsid w:val="00C00E00"/>
    <w:rsid w:val="00C25246"/>
    <w:rsid w:val="00C279E6"/>
    <w:rsid w:val="00C31009"/>
    <w:rsid w:val="00C37A54"/>
    <w:rsid w:val="00C4550E"/>
    <w:rsid w:val="00C55B06"/>
    <w:rsid w:val="00C55D78"/>
    <w:rsid w:val="00C617F3"/>
    <w:rsid w:val="00C63997"/>
    <w:rsid w:val="00C64A37"/>
    <w:rsid w:val="00C65506"/>
    <w:rsid w:val="00C65CC0"/>
    <w:rsid w:val="00C669FE"/>
    <w:rsid w:val="00C66A77"/>
    <w:rsid w:val="00C80C73"/>
    <w:rsid w:val="00C81C37"/>
    <w:rsid w:val="00CA0ED9"/>
    <w:rsid w:val="00CA2752"/>
    <w:rsid w:val="00CA2AE0"/>
    <w:rsid w:val="00CA6170"/>
    <w:rsid w:val="00CC4B83"/>
    <w:rsid w:val="00CD3BEA"/>
    <w:rsid w:val="00CD640B"/>
    <w:rsid w:val="00CE32FF"/>
    <w:rsid w:val="00CE3CD7"/>
    <w:rsid w:val="00CF13BE"/>
    <w:rsid w:val="00CF1ED8"/>
    <w:rsid w:val="00CF3B1C"/>
    <w:rsid w:val="00CF4AB8"/>
    <w:rsid w:val="00CF5A41"/>
    <w:rsid w:val="00CF631C"/>
    <w:rsid w:val="00CF64EF"/>
    <w:rsid w:val="00D07209"/>
    <w:rsid w:val="00D07838"/>
    <w:rsid w:val="00D13BA4"/>
    <w:rsid w:val="00D14C0E"/>
    <w:rsid w:val="00D16073"/>
    <w:rsid w:val="00D16DE9"/>
    <w:rsid w:val="00D206CE"/>
    <w:rsid w:val="00D232D2"/>
    <w:rsid w:val="00D23DC3"/>
    <w:rsid w:val="00D24292"/>
    <w:rsid w:val="00D250F2"/>
    <w:rsid w:val="00D42545"/>
    <w:rsid w:val="00D44643"/>
    <w:rsid w:val="00D511F6"/>
    <w:rsid w:val="00D563A8"/>
    <w:rsid w:val="00D56DED"/>
    <w:rsid w:val="00D65689"/>
    <w:rsid w:val="00D67616"/>
    <w:rsid w:val="00D7192D"/>
    <w:rsid w:val="00D76AA4"/>
    <w:rsid w:val="00D7765C"/>
    <w:rsid w:val="00D83CF1"/>
    <w:rsid w:val="00D90138"/>
    <w:rsid w:val="00D91237"/>
    <w:rsid w:val="00D975F1"/>
    <w:rsid w:val="00DB2732"/>
    <w:rsid w:val="00DB4008"/>
    <w:rsid w:val="00DB524A"/>
    <w:rsid w:val="00DB5382"/>
    <w:rsid w:val="00DB6839"/>
    <w:rsid w:val="00DC195B"/>
    <w:rsid w:val="00DC44F0"/>
    <w:rsid w:val="00DD258D"/>
    <w:rsid w:val="00DD4D9B"/>
    <w:rsid w:val="00DD7B21"/>
    <w:rsid w:val="00DE3DC4"/>
    <w:rsid w:val="00DF177F"/>
    <w:rsid w:val="00DF4282"/>
    <w:rsid w:val="00DF5339"/>
    <w:rsid w:val="00E00247"/>
    <w:rsid w:val="00E03023"/>
    <w:rsid w:val="00E05B19"/>
    <w:rsid w:val="00E10281"/>
    <w:rsid w:val="00E12A22"/>
    <w:rsid w:val="00E22BF1"/>
    <w:rsid w:val="00E23CAA"/>
    <w:rsid w:val="00E2546C"/>
    <w:rsid w:val="00E266F2"/>
    <w:rsid w:val="00E27137"/>
    <w:rsid w:val="00E30CC7"/>
    <w:rsid w:val="00E32835"/>
    <w:rsid w:val="00E3485C"/>
    <w:rsid w:val="00E35D89"/>
    <w:rsid w:val="00E373C5"/>
    <w:rsid w:val="00E44B1E"/>
    <w:rsid w:val="00E45341"/>
    <w:rsid w:val="00E46FB8"/>
    <w:rsid w:val="00E540A6"/>
    <w:rsid w:val="00E55A7C"/>
    <w:rsid w:val="00E60224"/>
    <w:rsid w:val="00E61A05"/>
    <w:rsid w:val="00E63DC5"/>
    <w:rsid w:val="00E65991"/>
    <w:rsid w:val="00E65D99"/>
    <w:rsid w:val="00E7086B"/>
    <w:rsid w:val="00E741C9"/>
    <w:rsid w:val="00E74703"/>
    <w:rsid w:val="00E83E6A"/>
    <w:rsid w:val="00E85DE3"/>
    <w:rsid w:val="00E9430F"/>
    <w:rsid w:val="00E953DF"/>
    <w:rsid w:val="00E97735"/>
    <w:rsid w:val="00EA1E2C"/>
    <w:rsid w:val="00EA4DD0"/>
    <w:rsid w:val="00EB0838"/>
    <w:rsid w:val="00EB2A89"/>
    <w:rsid w:val="00EB7C53"/>
    <w:rsid w:val="00EC12EE"/>
    <w:rsid w:val="00EC5217"/>
    <w:rsid w:val="00ED3E52"/>
    <w:rsid w:val="00ED6BC4"/>
    <w:rsid w:val="00EE2186"/>
    <w:rsid w:val="00EE5AB5"/>
    <w:rsid w:val="00EF727D"/>
    <w:rsid w:val="00F049D6"/>
    <w:rsid w:val="00F10229"/>
    <w:rsid w:val="00F120A6"/>
    <w:rsid w:val="00F14712"/>
    <w:rsid w:val="00F20192"/>
    <w:rsid w:val="00F20753"/>
    <w:rsid w:val="00F21E4D"/>
    <w:rsid w:val="00F22263"/>
    <w:rsid w:val="00F2627D"/>
    <w:rsid w:val="00F26D14"/>
    <w:rsid w:val="00F3055E"/>
    <w:rsid w:val="00F42A9C"/>
    <w:rsid w:val="00F57283"/>
    <w:rsid w:val="00F606C5"/>
    <w:rsid w:val="00F66E49"/>
    <w:rsid w:val="00F70DAB"/>
    <w:rsid w:val="00F727A6"/>
    <w:rsid w:val="00F74A2F"/>
    <w:rsid w:val="00F80F05"/>
    <w:rsid w:val="00F911B1"/>
    <w:rsid w:val="00F92036"/>
    <w:rsid w:val="00F961A6"/>
    <w:rsid w:val="00F96789"/>
    <w:rsid w:val="00FA0904"/>
    <w:rsid w:val="00FA2387"/>
    <w:rsid w:val="00FA5134"/>
    <w:rsid w:val="00FA680E"/>
    <w:rsid w:val="00FB64ED"/>
    <w:rsid w:val="00FB6585"/>
    <w:rsid w:val="00FB70D7"/>
    <w:rsid w:val="00FC51C9"/>
    <w:rsid w:val="00FD0C8A"/>
    <w:rsid w:val="00FD1CEC"/>
    <w:rsid w:val="00FD5F33"/>
    <w:rsid w:val="00FD6CC0"/>
    <w:rsid w:val="00FD7E5A"/>
    <w:rsid w:val="00FF131D"/>
    <w:rsid w:val="00FF48C7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06A5-802D-494A-9DDB-D69D9FE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5D"/>
  </w:style>
  <w:style w:type="paragraph" w:styleId="1">
    <w:name w:val="heading 1"/>
    <w:basedOn w:val="a"/>
    <w:next w:val="a"/>
    <w:link w:val="10"/>
    <w:qFormat/>
    <w:rsid w:val="001C3CF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B2732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A1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A1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A18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D9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62263D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62263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C3C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165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F0996"/>
    <w:pPr>
      <w:spacing w:line="360" w:lineRule="auto"/>
      <w:ind w:left="720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E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E5AB5"/>
  </w:style>
  <w:style w:type="character" w:customStyle="1" w:styleId="s1">
    <w:name w:val="s1"/>
    <w:rsid w:val="00EE5AB5"/>
  </w:style>
  <w:style w:type="character" w:styleId="a7">
    <w:name w:val="Hyperlink"/>
    <w:basedOn w:val="a0"/>
    <w:uiPriority w:val="99"/>
    <w:semiHidden/>
    <w:unhideWhenUsed/>
    <w:rsid w:val="004625DE"/>
    <w:rPr>
      <w:color w:val="0000FF"/>
      <w:u w:val="single"/>
    </w:rPr>
  </w:style>
  <w:style w:type="paragraph" w:styleId="a8">
    <w:name w:val="Title"/>
    <w:basedOn w:val="a"/>
    <w:link w:val="a9"/>
    <w:qFormat/>
    <w:rsid w:val="00F26D14"/>
    <w:pPr>
      <w:spacing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9">
    <w:name w:val="Название Знак"/>
    <w:basedOn w:val="a0"/>
    <w:link w:val="a8"/>
    <w:rsid w:val="00F26D14"/>
    <w:rPr>
      <w:rFonts w:ascii="Times New Roman" w:eastAsia="Times New Roman" w:hAnsi="Times New Roman" w:cs="Times New Roman"/>
      <w:b/>
      <w:szCs w:val="24"/>
    </w:rPr>
  </w:style>
  <w:style w:type="paragraph" w:customStyle="1" w:styleId="aa">
    <w:name w:val="Для таблиц"/>
    <w:basedOn w:val="a"/>
    <w:rsid w:val="00F26D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F26D1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c">
    <w:name w:val="Подзаголовок Знак"/>
    <w:basedOn w:val="a0"/>
    <w:link w:val="ab"/>
    <w:rsid w:val="00F26D14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d">
    <w:name w:val="Body Text"/>
    <w:basedOn w:val="a"/>
    <w:link w:val="ae"/>
    <w:rsid w:val="00F26D14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26D1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">
    <w:name w:val="Сетка таблицы2"/>
    <w:basedOn w:val="a1"/>
    <w:next w:val="af"/>
    <w:rsid w:val="002A1C6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A1C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FA238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350C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50C4"/>
  </w:style>
  <w:style w:type="paragraph" w:styleId="af2">
    <w:name w:val="footer"/>
    <w:basedOn w:val="a"/>
    <w:link w:val="af3"/>
    <w:uiPriority w:val="99"/>
    <w:unhideWhenUsed/>
    <w:rsid w:val="001350C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350C4"/>
  </w:style>
  <w:style w:type="paragraph" w:customStyle="1" w:styleId="Style6">
    <w:name w:val="Style6"/>
    <w:basedOn w:val="a"/>
    <w:uiPriority w:val="99"/>
    <w:rsid w:val="00EB0838"/>
    <w:pPr>
      <w:widowControl w:val="0"/>
      <w:suppressAutoHyphens/>
      <w:autoSpaceDE w:val="0"/>
      <w:spacing w:line="325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6470A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470AE"/>
  </w:style>
  <w:style w:type="character" w:customStyle="1" w:styleId="40">
    <w:name w:val="Заголовок 4 Знак"/>
    <w:basedOn w:val="a0"/>
    <w:link w:val="4"/>
    <w:rsid w:val="00DB27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4">
    <w:name w:val="page number"/>
    <w:basedOn w:val="a0"/>
    <w:rsid w:val="00DB2732"/>
  </w:style>
  <w:style w:type="paragraph" w:styleId="af5">
    <w:name w:val="footnote text"/>
    <w:basedOn w:val="a"/>
    <w:link w:val="af6"/>
    <w:semiHidden/>
    <w:rsid w:val="00DB2732"/>
    <w:pPr>
      <w:spacing w:line="312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B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1">
    <w:name w:val="Font Style151"/>
    <w:rsid w:val="00DB273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2">
    <w:name w:val="Font Style152"/>
    <w:rsid w:val="00DB2732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uiPriority w:val="99"/>
    <w:rsid w:val="00DB2732"/>
    <w:rPr>
      <w:rFonts w:cs="Times New Roman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DB273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DB27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DB2732"/>
    <w:rPr>
      <w:b/>
      <w:color w:val="26282F"/>
    </w:rPr>
  </w:style>
  <w:style w:type="character" w:styleId="afb">
    <w:name w:val="footnote reference"/>
    <w:uiPriority w:val="99"/>
    <w:semiHidden/>
    <w:unhideWhenUsed/>
    <w:rsid w:val="00DB2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90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0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55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52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79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DEE5F-4AB3-4174-8123-C6276B19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Татьяна Юрьевна</dc:creator>
  <cp:lastModifiedBy>Оберт Юлия Юрьевна</cp:lastModifiedBy>
  <cp:revision>2</cp:revision>
  <cp:lastPrinted>2020-03-12T06:23:00Z</cp:lastPrinted>
  <dcterms:created xsi:type="dcterms:W3CDTF">2020-03-18T05:34:00Z</dcterms:created>
  <dcterms:modified xsi:type="dcterms:W3CDTF">2020-03-18T05:34:00Z</dcterms:modified>
</cp:coreProperties>
</file>