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0C" w:rsidRDefault="0096180C" w:rsidP="00B15CDE">
      <w:pPr>
        <w:pStyle w:val="a8"/>
        <w:contextualSpacing/>
        <w:jc w:val="right"/>
        <w:rPr>
          <w:bCs/>
          <w:sz w:val="28"/>
          <w:szCs w:val="28"/>
        </w:rPr>
      </w:pPr>
      <w:r w:rsidRPr="00916853">
        <w:rPr>
          <w:bCs/>
          <w:sz w:val="28"/>
          <w:szCs w:val="28"/>
        </w:rPr>
        <w:t>Приложение В</w:t>
      </w:r>
    </w:p>
    <w:p w:rsidR="00DC0F0D" w:rsidRPr="00916853" w:rsidRDefault="00DC0F0D" w:rsidP="00B15CDE">
      <w:pPr>
        <w:pStyle w:val="a8"/>
        <w:contextualSpacing/>
        <w:jc w:val="right"/>
        <w:rPr>
          <w:bCs/>
          <w:sz w:val="28"/>
          <w:szCs w:val="28"/>
        </w:rPr>
      </w:pPr>
    </w:p>
    <w:p w:rsidR="0096180C" w:rsidRDefault="0096180C" w:rsidP="0096180C">
      <w:pPr>
        <w:pStyle w:val="a8"/>
        <w:contextualSpacing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Макет основной профессиональной образовательной программы,</w:t>
      </w:r>
    </w:p>
    <w:p w:rsidR="0096180C" w:rsidRDefault="0096180C" w:rsidP="0096180C">
      <w:pPr>
        <w:pStyle w:val="a8"/>
        <w:contextualSpacing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разрабатываемой в соответствии с ФГОС ВО 3++</w:t>
      </w:r>
    </w:p>
    <w:p w:rsidR="00181301" w:rsidRDefault="00181301" w:rsidP="00F26D14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550E" w:rsidRDefault="00C4550E" w:rsidP="00F26D14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8905" cy="836069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36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50E" w:rsidRDefault="00C4550E" w:rsidP="00C4550E">
      <w:pPr>
        <w:pStyle w:val="ad"/>
        <w:spacing w:line="360" w:lineRule="auto"/>
        <w:ind w:right="-1"/>
        <w:contextualSpacing/>
        <w:rPr>
          <w:sz w:val="27"/>
        </w:rPr>
      </w:pPr>
    </w:p>
    <w:tbl>
      <w:tblPr>
        <w:tblW w:w="4394" w:type="dxa"/>
        <w:jc w:val="right"/>
        <w:tblLook w:val="01E0" w:firstRow="1" w:lastRow="1" w:firstColumn="1" w:lastColumn="1" w:noHBand="0" w:noVBand="0"/>
      </w:tblPr>
      <w:tblGrid>
        <w:gridCol w:w="4394"/>
      </w:tblGrid>
      <w:tr w:rsidR="000F32D6" w:rsidRPr="00813FF1" w:rsidTr="000F32D6">
        <w:trPr>
          <w:cantSplit/>
          <w:trHeight w:val="1211"/>
          <w:jc w:val="right"/>
        </w:trPr>
        <w:tc>
          <w:tcPr>
            <w:tcW w:w="4394" w:type="dxa"/>
          </w:tcPr>
          <w:p w:rsidR="000F32D6" w:rsidRDefault="000F32D6" w:rsidP="002C0340">
            <w:pPr>
              <w:pStyle w:val="aa"/>
              <w:ind w:right="-1" w:firstLine="0"/>
              <w:contextualSpacing/>
              <w:jc w:val="left"/>
            </w:pPr>
            <w:r>
              <w:t>УТВЕРЖДЕНА</w:t>
            </w:r>
          </w:p>
          <w:p w:rsidR="000F32D6" w:rsidRDefault="000F32D6" w:rsidP="002C0340">
            <w:pPr>
              <w:pStyle w:val="aa"/>
              <w:ind w:right="-1" w:firstLine="0"/>
              <w:contextualSpacing/>
              <w:jc w:val="left"/>
            </w:pPr>
            <w:r>
              <w:t>решением ученого совета СамГУПС</w:t>
            </w:r>
          </w:p>
          <w:p w:rsidR="000F32D6" w:rsidRPr="000F32D6" w:rsidRDefault="000F32D6" w:rsidP="002C0340">
            <w:pPr>
              <w:pStyle w:val="aa"/>
              <w:ind w:right="-1" w:firstLine="0"/>
              <w:contextualSpacing/>
              <w:jc w:val="left"/>
            </w:pPr>
            <w:r>
              <w:t>(протокол от __________№ ____)</w:t>
            </w:r>
          </w:p>
          <w:p w:rsidR="00844023" w:rsidRDefault="00844023" w:rsidP="002C0340">
            <w:pPr>
              <w:pStyle w:val="aa"/>
              <w:ind w:right="-1" w:firstLine="0"/>
              <w:contextualSpacing/>
              <w:jc w:val="left"/>
            </w:pPr>
          </w:p>
          <w:p w:rsidR="000F32D6" w:rsidRDefault="000F32D6" w:rsidP="002C0340">
            <w:pPr>
              <w:pStyle w:val="aa"/>
              <w:ind w:right="-1" w:firstLine="0"/>
              <w:contextualSpacing/>
              <w:jc w:val="left"/>
            </w:pPr>
            <w:r>
              <w:t>Ректор ______________</w:t>
            </w:r>
            <w:proofErr w:type="spellStart"/>
            <w:r>
              <w:t>И.К.Андрончев</w:t>
            </w:r>
            <w:proofErr w:type="spellEnd"/>
          </w:p>
          <w:p w:rsidR="000F32D6" w:rsidRPr="00813FF1" w:rsidRDefault="000F32D6" w:rsidP="002C0340">
            <w:pPr>
              <w:pStyle w:val="aa"/>
              <w:ind w:right="-1" w:firstLine="0"/>
              <w:contextualSpacing/>
              <w:jc w:val="left"/>
            </w:pPr>
          </w:p>
          <w:p w:rsidR="000F32D6" w:rsidRPr="00813FF1" w:rsidRDefault="000F32D6" w:rsidP="002C0340">
            <w:pPr>
              <w:pStyle w:val="aa"/>
              <w:ind w:right="-1" w:firstLine="0"/>
              <w:contextualSpacing/>
              <w:jc w:val="left"/>
            </w:pPr>
          </w:p>
        </w:tc>
      </w:tr>
      <w:tr w:rsidR="000F32D6" w:rsidRPr="002E2D4C" w:rsidTr="000F32D6">
        <w:trPr>
          <w:trHeight w:val="713"/>
          <w:jc w:val="right"/>
        </w:trPr>
        <w:tc>
          <w:tcPr>
            <w:tcW w:w="4394" w:type="dxa"/>
          </w:tcPr>
          <w:p w:rsidR="000F32D6" w:rsidRDefault="000F32D6" w:rsidP="002C0340">
            <w:pPr>
              <w:pStyle w:val="aa"/>
              <w:ind w:right="-1" w:firstLine="0"/>
              <w:contextualSpacing/>
              <w:jc w:val="left"/>
            </w:pPr>
            <w:r w:rsidRPr="00813FF1">
              <w:t xml:space="preserve">Номер регистрации </w:t>
            </w:r>
          </w:p>
          <w:p w:rsidR="000F32D6" w:rsidRPr="008D7720" w:rsidRDefault="000F32D6" w:rsidP="002C0340">
            <w:pPr>
              <w:pStyle w:val="aa"/>
              <w:ind w:right="-1" w:firstLine="0"/>
              <w:contextualSpacing/>
              <w:jc w:val="left"/>
            </w:pPr>
            <w:r w:rsidRPr="008D7720">
              <w:t>____________________________</w:t>
            </w:r>
          </w:p>
        </w:tc>
      </w:tr>
    </w:tbl>
    <w:p w:rsidR="00C4550E" w:rsidRDefault="00C4550E" w:rsidP="00C4550E">
      <w:pPr>
        <w:pStyle w:val="ad"/>
        <w:spacing w:line="360" w:lineRule="auto"/>
        <w:ind w:right="-1"/>
        <w:contextualSpacing/>
        <w:rPr>
          <w:sz w:val="27"/>
        </w:rPr>
      </w:pPr>
    </w:p>
    <w:p w:rsidR="000F32D6" w:rsidRDefault="000F32D6" w:rsidP="00C4550E">
      <w:pPr>
        <w:pStyle w:val="ad"/>
        <w:spacing w:line="360" w:lineRule="auto"/>
        <w:ind w:right="-1"/>
        <w:contextualSpacing/>
        <w:rPr>
          <w:sz w:val="27"/>
        </w:rPr>
      </w:pPr>
    </w:p>
    <w:p w:rsidR="00C4550E" w:rsidRDefault="00C4550E" w:rsidP="00C4550E">
      <w:pPr>
        <w:pStyle w:val="ad"/>
        <w:spacing w:line="360" w:lineRule="auto"/>
        <w:ind w:right="-1"/>
        <w:contextualSpacing/>
        <w:rPr>
          <w:sz w:val="27"/>
        </w:rPr>
      </w:pPr>
    </w:p>
    <w:p w:rsidR="00C4550E" w:rsidRPr="00DB2732" w:rsidRDefault="00C4550E" w:rsidP="00C4550E">
      <w:pPr>
        <w:pStyle w:val="ad"/>
        <w:spacing w:line="360" w:lineRule="auto"/>
        <w:ind w:right="-1"/>
        <w:contextualSpacing/>
        <w:rPr>
          <w:sz w:val="27"/>
        </w:rPr>
      </w:pPr>
      <w:r w:rsidRPr="00DB2732">
        <w:rPr>
          <w:sz w:val="27"/>
        </w:rPr>
        <w:t>ОСНОВНАЯ ПРОФЕССИОНАЛЬНАЯ ОБРАЗОВАТЕЛЬНАЯ ПРОГРАММА</w:t>
      </w:r>
      <w:r w:rsidRPr="00DB2732">
        <w:rPr>
          <w:sz w:val="27"/>
        </w:rPr>
        <w:br/>
        <w:t>ВЫСШЕГО ОБРАЗОВАНИЯ</w:t>
      </w:r>
    </w:p>
    <w:p w:rsidR="00C4550E" w:rsidRPr="00DB2732" w:rsidRDefault="00C4550E" w:rsidP="00C4550E">
      <w:pPr>
        <w:pStyle w:val="ad"/>
        <w:contextualSpacing/>
        <w:rPr>
          <w:sz w:val="27"/>
        </w:rPr>
      </w:pPr>
    </w:p>
    <w:p w:rsidR="00C4550E" w:rsidRPr="00DB2732" w:rsidRDefault="00C4550E" w:rsidP="00C4550E">
      <w:pPr>
        <w:contextualSpacing/>
        <w:jc w:val="center"/>
        <w:rPr>
          <w:rFonts w:ascii="Times New Roman" w:eastAsia="Calibri" w:hAnsi="Times New Roman" w:cs="Times New Roman"/>
          <w:bCs/>
        </w:rPr>
      </w:pPr>
      <w:r w:rsidRPr="00DB2732">
        <w:rPr>
          <w:rFonts w:ascii="Times New Roman" w:eastAsia="Calibri" w:hAnsi="Times New Roman" w:cs="Times New Roman"/>
          <w:bCs/>
        </w:rPr>
        <w:t>Направление подготовки/</w:t>
      </w:r>
      <w:r w:rsidRPr="00DB2732">
        <w:rPr>
          <w:rFonts w:ascii="Times New Roman" w:hAnsi="Times New Roman" w:cs="Times New Roman"/>
          <w:bCs/>
        </w:rPr>
        <w:t>специальность</w:t>
      </w:r>
    </w:p>
    <w:p w:rsidR="00C4550E" w:rsidRPr="00DB2732" w:rsidRDefault="00C4550E" w:rsidP="00C4550E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73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C4550E" w:rsidRPr="00DB2732" w:rsidRDefault="00C4550E" w:rsidP="00C4550E">
      <w:pPr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DB273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(указывается код и наименование направления подготовки/специальности)</w:t>
      </w:r>
    </w:p>
    <w:p w:rsidR="00C4550E" w:rsidRPr="00DB2732" w:rsidRDefault="00C4550E" w:rsidP="00C4550E">
      <w:pPr>
        <w:contextualSpacing/>
        <w:jc w:val="center"/>
        <w:rPr>
          <w:rFonts w:ascii="Times New Roman" w:hAnsi="Times New Roman" w:cs="Times New Roman"/>
          <w:bCs/>
        </w:rPr>
      </w:pPr>
    </w:p>
    <w:p w:rsidR="00C4550E" w:rsidRPr="00DB2732" w:rsidRDefault="00C4550E" w:rsidP="00C4550E">
      <w:pPr>
        <w:contextualSpacing/>
        <w:jc w:val="center"/>
        <w:rPr>
          <w:rFonts w:ascii="Times New Roman" w:eastAsia="Calibri" w:hAnsi="Times New Roman" w:cs="Times New Roman"/>
          <w:bCs/>
        </w:rPr>
      </w:pPr>
      <w:r w:rsidRPr="00DB2732">
        <w:rPr>
          <w:rFonts w:ascii="Times New Roman" w:eastAsia="Calibri" w:hAnsi="Times New Roman" w:cs="Times New Roman"/>
          <w:bCs/>
        </w:rPr>
        <w:t>Направленность (профиль)</w:t>
      </w:r>
      <w:r w:rsidRPr="00DB2732">
        <w:rPr>
          <w:rFonts w:ascii="Times New Roman" w:hAnsi="Times New Roman" w:cs="Times New Roman"/>
          <w:bCs/>
        </w:rPr>
        <w:t>/специализация</w:t>
      </w:r>
    </w:p>
    <w:p w:rsidR="00C4550E" w:rsidRPr="00DB2732" w:rsidRDefault="00C4550E" w:rsidP="00C4550E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73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C4550E" w:rsidRPr="00DB2732" w:rsidRDefault="00C4550E" w:rsidP="00C4550E">
      <w:pPr>
        <w:contextualSpacing/>
        <w:jc w:val="center"/>
        <w:rPr>
          <w:rFonts w:ascii="Times New Roman" w:eastAsia="Calibri" w:hAnsi="Times New Roman" w:cs="Times New Roman"/>
          <w:bCs/>
          <w:i/>
          <w:sz w:val="28"/>
          <w:szCs w:val="28"/>
          <w:vertAlign w:val="superscript"/>
        </w:rPr>
      </w:pPr>
      <w:r w:rsidRPr="00DB273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(указывается направленность программы/специализация)</w:t>
      </w:r>
    </w:p>
    <w:p w:rsidR="00C4550E" w:rsidRPr="00DB2732" w:rsidRDefault="00C4550E" w:rsidP="00C4550E">
      <w:pPr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4550E" w:rsidRPr="00DB2732" w:rsidRDefault="00C4550E" w:rsidP="00C4550E">
      <w:pPr>
        <w:contextualSpacing/>
        <w:jc w:val="center"/>
        <w:rPr>
          <w:rFonts w:ascii="Times New Roman" w:hAnsi="Times New Roman" w:cs="Times New Roman"/>
          <w:bCs/>
        </w:rPr>
      </w:pPr>
      <w:r w:rsidRPr="00DB2732">
        <w:rPr>
          <w:rFonts w:ascii="Times New Roman" w:hAnsi="Times New Roman" w:cs="Times New Roman"/>
          <w:bCs/>
        </w:rPr>
        <w:t>Уровень высшего образования</w:t>
      </w:r>
    </w:p>
    <w:p w:rsidR="00C4550E" w:rsidRPr="00DB2732" w:rsidRDefault="00C4550E" w:rsidP="00C4550E">
      <w:pPr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732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C4550E" w:rsidRPr="00DB2732" w:rsidRDefault="00C4550E" w:rsidP="00C4550E">
      <w:pPr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DB273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(указывается уровень высшего образования: </w:t>
      </w:r>
      <w:proofErr w:type="spellStart"/>
      <w:r w:rsidRPr="00DB273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бакалавриат</w:t>
      </w:r>
      <w:proofErr w:type="spellEnd"/>
      <w:r w:rsidRPr="00DB273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, магистратура, </w:t>
      </w:r>
      <w:proofErr w:type="spellStart"/>
      <w:r w:rsidRPr="00DB273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специалитет</w:t>
      </w:r>
      <w:proofErr w:type="spellEnd"/>
      <w:r w:rsidRPr="00DB273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)</w:t>
      </w:r>
    </w:p>
    <w:p w:rsidR="00C4550E" w:rsidRPr="00DB2732" w:rsidRDefault="00C4550E" w:rsidP="00C4550E">
      <w:pPr>
        <w:contextualSpacing/>
        <w:jc w:val="center"/>
        <w:rPr>
          <w:rFonts w:ascii="Times New Roman" w:hAnsi="Times New Roman" w:cs="Times New Roman"/>
          <w:bCs/>
        </w:rPr>
      </w:pPr>
    </w:p>
    <w:p w:rsidR="00C4550E" w:rsidRPr="00DB2732" w:rsidRDefault="00C4550E" w:rsidP="00C4550E">
      <w:pPr>
        <w:contextualSpacing/>
        <w:jc w:val="center"/>
        <w:rPr>
          <w:rFonts w:ascii="Times New Roman" w:eastAsia="Calibri" w:hAnsi="Times New Roman" w:cs="Times New Roman"/>
          <w:bCs/>
        </w:rPr>
      </w:pPr>
      <w:r w:rsidRPr="00DB2732">
        <w:rPr>
          <w:rFonts w:ascii="Times New Roman" w:eastAsia="Calibri" w:hAnsi="Times New Roman" w:cs="Times New Roman"/>
          <w:bCs/>
        </w:rPr>
        <w:t>Форма обучения</w:t>
      </w:r>
    </w:p>
    <w:p w:rsidR="00C4550E" w:rsidRPr="00DB2732" w:rsidRDefault="00C4550E" w:rsidP="00C4550E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732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C4550E" w:rsidRPr="00DB2732" w:rsidRDefault="00C4550E" w:rsidP="00C4550E">
      <w:pPr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DB2732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(указываются реализуемые формы обучения)</w:t>
      </w:r>
    </w:p>
    <w:p w:rsidR="00C4550E" w:rsidRPr="00DB2732" w:rsidRDefault="00C4550E" w:rsidP="00C4550E">
      <w:pPr>
        <w:ind w:right="-1"/>
        <w:contextualSpacing/>
        <w:jc w:val="center"/>
        <w:rPr>
          <w:rFonts w:ascii="Times New Roman" w:eastAsia="Calibri" w:hAnsi="Times New Roman" w:cs="Times New Roman"/>
        </w:rPr>
      </w:pPr>
    </w:p>
    <w:p w:rsidR="00C4550E" w:rsidRPr="00DB2732" w:rsidRDefault="00C4550E" w:rsidP="00C4550E">
      <w:pPr>
        <w:ind w:right="-1"/>
        <w:contextualSpacing/>
        <w:jc w:val="center"/>
        <w:rPr>
          <w:rFonts w:ascii="Times New Roman" w:eastAsia="Calibri" w:hAnsi="Times New Roman" w:cs="Times New Roman"/>
        </w:rPr>
      </w:pPr>
    </w:p>
    <w:p w:rsidR="00C4550E" w:rsidRPr="00DB2732" w:rsidRDefault="00C4550E" w:rsidP="00C4550E">
      <w:pPr>
        <w:ind w:right="-1"/>
        <w:contextualSpacing/>
        <w:jc w:val="center"/>
        <w:rPr>
          <w:rFonts w:ascii="Times New Roman" w:eastAsia="Calibri" w:hAnsi="Times New Roman" w:cs="Times New Roman"/>
        </w:rPr>
      </w:pPr>
    </w:p>
    <w:p w:rsidR="000F32D6" w:rsidRPr="00DB2732" w:rsidRDefault="000F32D6" w:rsidP="00C4550E">
      <w:pPr>
        <w:ind w:right="-1"/>
        <w:contextualSpacing/>
        <w:jc w:val="center"/>
        <w:rPr>
          <w:rFonts w:ascii="Times New Roman" w:eastAsia="Calibri" w:hAnsi="Times New Roman" w:cs="Times New Roman"/>
        </w:rPr>
      </w:pPr>
    </w:p>
    <w:p w:rsidR="00C4550E" w:rsidRPr="00DB2732" w:rsidRDefault="00C4550E" w:rsidP="00C4550E">
      <w:pPr>
        <w:ind w:right="-1"/>
        <w:contextualSpacing/>
        <w:jc w:val="center"/>
        <w:rPr>
          <w:rFonts w:ascii="Times New Roman" w:hAnsi="Times New Roman" w:cs="Times New Roman"/>
          <w:bCs/>
        </w:rPr>
      </w:pPr>
      <w:r w:rsidRPr="00DB2732">
        <w:rPr>
          <w:rFonts w:ascii="Times New Roman" w:eastAsia="Calibri" w:hAnsi="Times New Roman" w:cs="Times New Roman"/>
        </w:rPr>
        <w:t xml:space="preserve">Самара </w:t>
      </w:r>
      <w:r w:rsidRPr="00DB2732">
        <w:rPr>
          <w:rFonts w:ascii="Times New Roman" w:eastAsia="Calibri" w:hAnsi="Times New Roman" w:cs="Times New Roman"/>
          <w:bCs/>
        </w:rPr>
        <w:t>20</w:t>
      </w:r>
      <w:r w:rsidRPr="00DB2732">
        <w:rPr>
          <w:rFonts w:ascii="Times New Roman" w:hAnsi="Times New Roman" w:cs="Times New Roman"/>
          <w:bCs/>
        </w:rPr>
        <w:t>__</w:t>
      </w:r>
    </w:p>
    <w:p w:rsidR="00C4550E" w:rsidRDefault="00C4550E" w:rsidP="00F26D14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4550E" w:rsidSect="0096180C">
          <w:pgSz w:w="11905" w:h="16838"/>
          <w:pgMar w:top="567" w:right="851" w:bottom="851" w:left="851" w:header="0" w:footer="0" w:gutter="0"/>
          <w:cols w:space="720"/>
          <w:docGrid w:linePitch="299"/>
        </w:sectPr>
      </w:pPr>
    </w:p>
    <w:p w:rsidR="000F32D6" w:rsidRPr="00791883" w:rsidRDefault="000F32D6" w:rsidP="00DB27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883">
        <w:rPr>
          <w:rFonts w:ascii="Times New Roman" w:eastAsia="Calibri" w:hAnsi="Times New Roman" w:cs="Times New Roman"/>
          <w:sz w:val="24"/>
          <w:szCs w:val="24"/>
        </w:rPr>
        <w:lastRenderedPageBreak/>
        <w:t>Основная профессиональная образовательная программа высшего образования «</w:t>
      </w:r>
      <w:r w:rsidRPr="00791883">
        <w:rPr>
          <w:rFonts w:ascii="Times New Roman" w:hAnsi="Times New Roman" w:cs="Times New Roman"/>
          <w:sz w:val="24"/>
          <w:szCs w:val="24"/>
        </w:rPr>
        <w:t>__________________</w:t>
      </w:r>
      <w:r w:rsidRPr="00791883">
        <w:rPr>
          <w:rFonts w:ascii="Times New Roman" w:eastAsia="Calibri" w:hAnsi="Times New Roman" w:cs="Times New Roman"/>
          <w:sz w:val="24"/>
          <w:szCs w:val="24"/>
        </w:rPr>
        <w:t xml:space="preserve">» составлена в соответствии с ФГОС ВО </w:t>
      </w:r>
      <w:r w:rsidRPr="00791883">
        <w:rPr>
          <w:rFonts w:ascii="Times New Roman" w:hAnsi="Times New Roman" w:cs="Times New Roman"/>
          <w:sz w:val="24"/>
          <w:szCs w:val="24"/>
        </w:rPr>
        <w:t>по направлению подготовки (специальности) _______________________________</w:t>
      </w:r>
      <w:r w:rsidRPr="00791883">
        <w:rPr>
          <w:rFonts w:ascii="Times New Roman" w:eastAsia="Calibri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79188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91883">
        <w:rPr>
          <w:rFonts w:ascii="Times New Roman" w:eastAsia="Calibri" w:hAnsi="Times New Roman" w:cs="Times New Roman"/>
          <w:sz w:val="24"/>
          <w:szCs w:val="24"/>
        </w:rPr>
        <w:t xml:space="preserve"> РФ от </w:t>
      </w:r>
      <w:r w:rsidRPr="00791883">
        <w:rPr>
          <w:rFonts w:ascii="Times New Roman" w:hAnsi="Times New Roman" w:cs="Times New Roman"/>
          <w:sz w:val="24"/>
          <w:szCs w:val="24"/>
        </w:rPr>
        <w:t>___________</w:t>
      </w:r>
      <w:r w:rsidRPr="0079188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791883">
        <w:rPr>
          <w:rFonts w:ascii="Times New Roman" w:hAnsi="Times New Roman" w:cs="Times New Roman"/>
          <w:sz w:val="24"/>
          <w:szCs w:val="24"/>
        </w:rPr>
        <w:t>____</w:t>
      </w:r>
      <w:r w:rsidRPr="007918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732" w:rsidRDefault="00DB2732" w:rsidP="000F32D6">
      <w:pPr>
        <w:autoSpaceDE w:val="0"/>
        <w:autoSpaceDN w:val="0"/>
        <w:adjustRightInd w:val="0"/>
      </w:pPr>
    </w:p>
    <w:p w:rsidR="000F32D6" w:rsidRDefault="000F32D6" w:rsidP="000F32D6">
      <w:pPr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791883" w:rsidRPr="00977B0D" w:rsidRDefault="00791883" w:rsidP="000F32D6">
      <w:pPr>
        <w:autoSpaceDE w:val="0"/>
        <w:autoSpaceDN w:val="0"/>
        <w:adjustRightInd w:val="0"/>
        <w:rPr>
          <w:rFonts w:ascii="Calibri" w:eastAsia="Calibri" w:hAnsi="Calibri" w:cs="Times New Roman"/>
          <w:bCs/>
          <w:i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Основной работодатель: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__________________________  ______________   ________________________</w:t>
      </w:r>
    </w:p>
    <w:p w:rsidR="00DB2732" w:rsidRPr="00DB2732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874B7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должность, </w:t>
      </w:r>
      <w:proofErr w:type="spellStart"/>
      <w:r w:rsidRPr="00874B7A">
        <w:rPr>
          <w:rFonts w:ascii="Times New Roman" w:eastAsia="Calibri" w:hAnsi="Times New Roman" w:cs="Times New Roman"/>
          <w:sz w:val="28"/>
          <w:szCs w:val="28"/>
          <w:vertAlign w:val="superscript"/>
        </w:rPr>
        <w:t>уч.степень</w:t>
      </w:r>
      <w:proofErr w:type="spellEnd"/>
      <w:r w:rsidRPr="00874B7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, звание                                                 подпись                                              </w:t>
      </w:r>
      <w:r w:rsidRPr="00DB2732">
        <w:rPr>
          <w:rFonts w:ascii="Times New Roman" w:eastAsia="Calibri" w:hAnsi="Times New Roman" w:cs="Times New Roman"/>
          <w:sz w:val="18"/>
          <w:szCs w:val="18"/>
        </w:rPr>
        <w:t>Ф.И.О.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91883" w:rsidRDefault="00791883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Проректор по учебно-воспитательной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 xml:space="preserve"> работе - начальник УМУ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74B7A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Декан факультета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02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74B7A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Заведующий выпускающей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 xml:space="preserve">кафедрой             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74B7A">
        <w:rPr>
          <w:rFonts w:ascii="Times New Roman" w:eastAsia="Calibri" w:hAnsi="Times New Roman" w:cs="Times New Roman"/>
          <w:sz w:val="28"/>
          <w:szCs w:val="28"/>
        </w:rPr>
        <w:t>Ф.И.О.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Экспертная группа: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1.</w:t>
      </w:r>
      <w:r w:rsidRPr="00874B7A">
        <w:rPr>
          <w:rFonts w:ascii="Times New Roman" w:eastAsia="Calibri" w:hAnsi="Times New Roman" w:cs="Times New Roman"/>
          <w:sz w:val="28"/>
          <w:szCs w:val="28"/>
        </w:rPr>
        <w:tab/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Разработчики: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74B7A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DB2732" w:rsidRPr="00874B7A" w:rsidRDefault="00DB2732" w:rsidP="00DB2732">
      <w:pPr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2732" w:rsidRDefault="00DB2732" w:rsidP="00DB2732">
      <w:pPr>
        <w:rPr>
          <w:rFonts w:ascii="Times New Roman" w:hAnsi="Times New Roman" w:cs="Times New Roman"/>
          <w:sz w:val="24"/>
          <w:szCs w:val="24"/>
        </w:rPr>
      </w:pPr>
    </w:p>
    <w:p w:rsidR="00DB2732" w:rsidRDefault="00DB2732" w:rsidP="00DB2732">
      <w:pPr>
        <w:rPr>
          <w:rFonts w:ascii="Times New Roman" w:hAnsi="Times New Roman" w:cs="Times New Roman"/>
          <w:sz w:val="24"/>
          <w:szCs w:val="24"/>
        </w:rPr>
      </w:pPr>
    </w:p>
    <w:p w:rsidR="00DB2732" w:rsidRDefault="00DB2732" w:rsidP="00DB2732">
      <w:pPr>
        <w:rPr>
          <w:rFonts w:ascii="Times New Roman" w:hAnsi="Times New Roman" w:cs="Times New Roman"/>
          <w:sz w:val="24"/>
          <w:szCs w:val="24"/>
        </w:rPr>
      </w:pPr>
    </w:p>
    <w:p w:rsidR="00DB2732" w:rsidRPr="004D1213" w:rsidRDefault="00DB2732" w:rsidP="00DB273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D1213"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учебно-методического совета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</w:p>
    <w:p w:rsidR="00DB2732" w:rsidRPr="004D1213" w:rsidRDefault="00DB2732" w:rsidP="00DB2732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4D1213">
        <w:rPr>
          <w:rFonts w:ascii="Times New Roman" w:hAnsi="Times New Roman" w:cs="Times New Roman"/>
          <w:sz w:val="24"/>
          <w:szCs w:val="24"/>
        </w:rPr>
        <w:lastRenderedPageBreak/>
        <w:t>«___» ____________ 20____ г., протокол № _____</w:t>
      </w:r>
      <w:r w:rsidRPr="004D12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B2732" w:rsidRPr="00DB2732" w:rsidRDefault="00DB2732" w:rsidP="00DB273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2732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</w:p>
    <w:p w:rsidR="00DB2732" w:rsidRPr="00DB2732" w:rsidRDefault="00DB2732" w:rsidP="00DB2732">
      <w:pPr>
        <w:tabs>
          <w:tab w:val="left" w:leader="dot" w:pos="9923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B2732">
        <w:rPr>
          <w:rFonts w:ascii="Times New Roman" w:hAnsi="Times New Roman" w:cs="Times New Roman"/>
          <w:bCs/>
          <w:sz w:val="28"/>
          <w:szCs w:val="28"/>
        </w:rPr>
        <w:t>1.1. Назначение основной профессиональной образовательной программы высшего образования</w:t>
      </w:r>
      <w:r w:rsidRPr="00DB2732">
        <w:rPr>
          <w:rFonts w:ascii="Times New Roman" w:hAnsi="Times New Roman" w:cs="Times New Roman"/>
          <w:bCs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i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1.2. </w:t>
      </w:r>
      <w:r w:rsidRPr="00DB2732">
        <w:rPr>
          <w:rFonts w:ascii="Times New Roman" w:hAnsi="Times New Roman" w:cs="Times New Roman"/>
          <w:bCs/>
          <w:sz w:val="28"/>
          <w:szCs w:val="28"/>
        </w:rPr>
        <w:t>Нормативные документы</w:t>
      </w:r>
      <w:r w:rsidRPr="00DB2732">
        <w:rPr>
          <w:rFonts w:ascii="Times New Roman" w:hAnsi="Times New Roman" w:cs="Times New Roman"/>
          <w:bCs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1.3. Перечень сокращений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 xml:space="preserve">2. ОБЩАЯ ХАРАКТЕРИСТИКА ОБРАЗОВАТЕЛЬНОЙ ПРОГРАММЫ 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2.1. Направленность (профиль) образовательной программы в рамках направления подготовки (специальности)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 xml:space="preserve">2.2. Квалификация, присваиваемая выпускникам 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2.3. Объем программы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2.4. Формы обучения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2.5. Срок получения образования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 xml:space="preserve">3. ХАРАКТЕРИСТИКА ПРОФЕССИОНАЛЬНОЙ ДЕЯТЕЛЬНОСТИ ВЫПУСКНИКОВ 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3.1. Общее описание профессиональной деятельности выпускников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strike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3.2. Перечень профессиональных стандартов, соответствующих профессиональной деятельности выпускников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 xml:space="preserve">3.3. Перечень основных задач профессиональной деятельности выпускников 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7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 ПЛАНИРУЕМЫЕ РЕЗУЛЬТАТЫ ОСВОЕНИЯ ОБРАЗОВАТЕЛЬНОЙ ПРОГРАММЫ</w:t>
      </w:r>
      <w:r w:rsidRPr="00DB27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4.1. 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4.1.1. Универсальные компетенции выпускников и индикаторы их достижения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1134" w:hanging="425"/>
        <w:rPr>
          <w:rFonts w:ascii="Times New Roman" w:hAnsi="Times New Roman" w:cs="Times New Roman"/>
          <w:spacing w:val="-2"/>
          <w:sz w:val="28"/>
          <w:szCs w:val="28"/>
        </w:rPr>
      </w:pPr>
      <w:r w:rsidRPr="00DB2732">
        <w:rPr>
          <w:rFonts w:ascii="Times New Roman" w:hAnsi="Times New Roman" w:cs="Times New Roman"/>
          <w:spacing w:val="-2"/>
          <w:sz w:val="28"/>
          <w:szCs w:val="28"/>
        </w:rPr>
        <w:t xml:space="preserve">4.1.2. Общепрофессиональные компетенции выпускников и индикаторы </w:t>
      </w:r>
      <w:r w:rsidRPr="00DB2732">
        <w:rPr>
          <w:rFonts w:ascii="Times New Roman" w:hAnsi="Times New Roman" w:cs="Times New Roman"/>
          <w:spacing w:val="-2"/>
          <w:sz w:val="28"/>
          <w:szCs w:val="28"/>
        </w:rPr>
        <w:br/>
        <w:t>их достижения</w:t>
      </w:r>
      <w:r w:rsidRPr="00DB2732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1134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 xml:space="preserve">4.1.3. Обязательные профессиональные компетенции выпускников и индикаторы </w:t>
      </w:r>
      <w:r w:rsidRPr="00DB2732">
        <w:rPr>
          <w:rFonts w:ascii="Times New Roman" w:hAnsi="Times New Roman" w:cs="Times New Roman"/>
          <w:sz w:val="28"/>
          <w:szCs w:val="28"/>
        </w:rPr>
        <w:br/>
        <w:t>их достижения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4.2. Требования к планируемым результатам освоения образовательной программы, обеспечиваемым дисциплинами (модулями) и практиками в части, формируемой участниками образовательных отношений</w:t>
      </w:r>
    </w:p>
    <w:p w:rsidR="00DB2732" w:rsidRPr="00DB2732" w:rsidRDefault="00DB2732" w:rsidP="00DB2732">
      <w:pPr>
        <w:tabs>
          <w:tab w:val="left" w:leader="dot" w:pos="992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4.2.1. Рекомендуемые ПООП профессиональные компетенции выпускников и индикаторы их достижения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4.2.2. Профессиональные компетенции выпускников, устанавливаемые самостоятельно, и индикаторы их достижения</w:t>
      </w:r>
    </w:p>
    <w:p w:rsidR="00DB2732" w:rsidRPr="00DB2732" w:rsidRDefault="00DB2732" w:rsidP="00DB2732">
      <w:pPr>
        <w:tabs>
          <w:tab w:val="left" w:leader="dot" w:pos="9923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273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5. СТРУКТУРА И СОДЕРЖАНИЕ ОСНОВНОЙ ПРОФЕССИОНАЛЬНОЙ ОБРАЗОВАТЕЛЬНОЙ ПРОГРАММЫ</w:t>
      </w:r>
      <w:r w:rsidRPr="00DB2732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5.1. Структура и объем образовательной программы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5.2. Типы практики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5.3. Учебный план и календарный учебный график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5.4. Рабочие программы дисциплин (модулей) и практик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5.5. Фонды оценочных средств для промежуточной аттестации по дисциплине (модулю) или практике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5.6. Программа государственной итоговой аттестации</w:t>
      </w:r>
      <w:r w:rsidRPr="00DB2732">
        <w:rPr>
          <w:rFonts w:ascii="Times New Roman" w:hAnsi="Times New Roman" w:cs="Times New Roman"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B27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6. УСЛОВИЯ ОСУЩЕСТВЛЕНИЯ ОБРАЗОВАТЕЛЬНОЙ ДЕЯТЕЛЬНОСТИ ПО </w:t>
      </w:r>
      <w:r w:rsidRPr="00DB2732">
        <w:rPr>
          <w:rFonts w:ascii="Times New Roman" w:eastAsia="Calibri" w:hAnsi="Times New Roman" w:cs="Times New Roman"/>
          <w:bCs/>
          <w:sz w:val="28"/>
          <w:szCs w:val="28"/>
        </w:rPr>
        <w:t>ОСНОВНОЙ ПРОФЕССИОНАЛЬНОЙ ОБРАЗОВАТЕЛЬНОЙ ПРОГРАММЕ</w:t>
      </w:r>
      <w:r w:rsidRPr="00DB2732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DB2732" w:rsidRPr="00DB2732" w:rsidRDefault="00DB2732" w:rsidP="00DB2732">
      <w:pPr>
        <w:tabs>
          <w:tab w:val="left" w:leader="dot" w:pos="9923"/>
        </w:tabs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eastAsia="Calibri" w:hAnsi="Times New Roman" w:cs="Times New Roman"/>
          <w:bCs/>
          <w:sz w:val="28"/>
          <w:szCs w:val="28"/>
        </w:rPr>
        <w:t>6.1.Электронная информационно-образовательная среда</w:t>
      </w:r>
    </w:p>
    <w:p w:rsidR="00DB2732" w:rsidRPr="00DB2732" w:rsidRDefault="00DB2732" w:rsidP="00DB2732">
      <w:pPr>
        <w:tabs>
          <w:tab w:val="left" w:leader="dot" w:pos="9923"/>
        </w:tabs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>6.2. Материально-техническое и учебно-методическое обеспечение образовательной программы</w:t>
      </w:r>
    </w:p>
    <w:p w:rsidR="00DB2732" w:rsidRPr="00DB2732" w:rsidRDefault="00DB2732" w:rsidP="00DB2732">
      <w:pPr>
        <w:tabs>
          <w:tab w:val="left" w:leader="dot" w:pos="9923"/>
        </w:tabs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 xml:space="preserve">6.3. Кадровые условия реализации образовательной программы </w:t>
      </w:r>
    </w:p>
    <w:p w:rsidR="00DB2732" w:rsidRPr="00DB2732" w:rsidRDefault="00DB2732" w:rsidP="00DB2732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 xml:space="preserve">6.4. </w:t>
      </w:r>
      <w:bookmarkStart w:id="0" w:name="sub_1405"/>
      <w:r w:rsidRPr="00DB2732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образовательной программы </w:t>
      </w:r>
    </w:p>
    <w:p w:rsidR="00DB2732" w:rsidRPr="00DB2732" w:rsidRDefault="00DB2732" w:rsidP="00DB2732">
      <w:pPr>
        <w:ind w:left="426" w:hanging="142"/>
        <w:rPr>
          <w:rFonts w:ascii="Times New Roman" w:hAnsi="Times New Roman" w:cs="Times New Roman"/>
          <w:sz w:val="28"/>
          <w:szCs w:val="28"/>
        </w:rPr>
      </w:pPr>
      <w:r w:rsidRPr="00DB2732">
        <w:rPr>
          <w:rFonts w:ascii="Times New Roman" w:hAnsi="Times New Roman" w:cs="Times New Roman"/>
          <w:sz w:val="28"/>
          <w:szCs w:val="28"/>
        </w:rPr>
        <w:t xml:space="preserve">6.5. Оценка качества образовательной деятельности и подготовки обучающихся по образовательной программе </w:t>
      </w:r>
    </w:p>
    <w:bookmarkEnd w:id="0"/>
    <w:p w:rsidR="00DB2732" w:rsidRPr="00DB2732" w:rsidRDefault="00DB2732" w:rsidP="00DB2732">
      <w:pPr>
        <w:tabs>
          <w:tab w:val="left" w:leader="dot" w:pos="9923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B2732" w:rsidRPr="00DB2732" w:rsidRDefault="00DB2732" w:rsidP="00DB2732">
      <w:pPr>
        <w:tabs>
          <w:tab w:val="left" w:leader="dot" w:pos="9923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B27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Приложение 1 Перечень профессиональных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Pr="00DB27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тандартов..........................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..........</w:t>
      </w:r>
      <w:r w:rsidRPr="00DB27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91883" w:rsidRPr="00DC0F0D" w:rsidRDefault="00DB2732" w:rsidP="00DC0F0D">
      <w:pPr>
        <w:tabs>
          <w:tab w:val="left" w:leader="dot" w:pos="9923"/>
        </w:tabs>
        <w:autoSpaceDE w:val="0"/>
        <w:autoSpaceDN w:val="0"/>
        <w:adjustRightInd w:val="0"/>
        <w:jc w:val="left"/>
        <w:rPr>
          <w:bCs/>
          <w:sz w:val="26"/>
          <w:szCs w:val="26"/>
        </w:rPr>
      </w:pPr>
      <w:r w:rsidRPr="00DB2732">
        <w:rPr>
          <w:rFonts w:ascii="Times New Roman" w:hAnsi="Times New Roman" w:cs="Times New Roman"/>
          <w:bCs/>
          <w:sz w:val="28"/>
          <w:szCs w:val="28"/>
        </w:rPr>
        <w:t>Приложение 2 Перечень обобщенных трудовых функц</w:t>
      </w:r>
      <w:r>
        <w:rPr>
          <w:bCs/>
          <w:sz w:val="26"/>
          <w:szCs w:val="26"/>
        </w:rPr>
        <w:t>ий</w:t>
      </w:r>
      <w:r w:rsidRPr="00643ED1">
        <w:rPr>
          <w:bCs/>
          <w:sz w:val="26"/>
          <w:szCs w:val="26"/>
        </w:rPr>
        <w:tab/>
      </w:r>
      <w:bookmarkStart w:id="1" w:name="_GoBack"/>
      <w:bookmarkEnd w:id="1"/>
    </w:p>
    <w:sectPr w:rsidR="00791883" w:rsidRPr="00DC0F0D" w:rsidSect="00DC0F0D">
      <w:footerReference w:type="even" r:id="rId9"/>
      <w:footerReference w:type="default" r:id="rId10"/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59" w:rsidRDefault="00567059" w:rsidP="001350C4">
      <w:pPr>
        <w:spacing w:line="240" w:lineRule="auto"/>
      </w:pPr>
      <w:r>
        <w:separator/>
      </w:r>
    </w:p>
  </w:endnote>
  <w:endnote w:type="continuationSeparator" w:id="0">
    <w:p w:rsidR="00567059" w:rsidRDefault="00567059" w:rsidP="0013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framePr w:wrap="around" w:vAnchor="text" w:hAnchor="margin" w:xAlign="right" w:y="1"/>
      <w:rPr>
        <w:rStyle w:val="af4"/>
        <w:sz w:val="17"/>
        <w:szCs w:val="17"/>
      </w:rPr>
    </w:pPr>
    <w:r>
      <w:rPr>
        <w:rStyle w:val="af4"/>
        <w:sz w:val="17"/>
        <w:szCs w:val="17"/>
      </w:rPr>
      <w:fldChar w:fldCharType="begin"/>
    </w:r>
    <w:r>
      <w:rPr>
        <w:rStyle w:val="af4"/>
        <w:sz w:val="17"/>
        <w:szCs w:val="17"/>
      </w:rPr>
      <w:instrText xml:space="preserve">PAGE  </w:instrText>
    </w:r>
    <w:r>
      <w:rPr>
        <w:rStyle w:val="af4"/>
        <w:sz w:val="17"/>
        <w:szCs w:val="17"/>
      </w:rPr>
      <w:fldChar w:fldCharType="end"/>
    </w:r>
  </w:p>
  <w:p w:rsidR="000F5B23" w:rsidRDefault="000F5B23">
    <w:pPr>
      <w:pStyle w:val="af2"/>
      <w:ind w:right="360"/>
      <w:rPr>
        <w:sz w:val="20"/>
        <w:szCs w:val="20"/>
      </w:rPr>
    </w:pPr>
  </w:p>
  <w:p w:rsidR="000F5B23" w:rsidRDefault="000F5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B23" w:rsidRDefault="000F5B23">
    <w:pPr>
      <w:pStyle w:val="af2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59" w:rsidRDefault="00567059" w:rsidP="001350C4">
      <w:pPr>
        <w:spacing w:line="240" w:lineRule="auto"/>
      </w:pPr>
      <w:r>
        <w:separator/>
      </w:r>
    </w:p>
  </w:footnote>
  <w:footnote w:type="continuationSeparator" w:id="0">
    <w:p w:rsidR="00567059" w:rsidRDefault="00567059" w:rsidP="001350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6772"/>
    <w:multiLevelType w:val="hybridMultilevel"/>
    <w:tmpl w:val="AD7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A1B"/>
    <w:multiLevelType w:val="multilevel"/>
    <w:tmpl w:val="FE941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261A4"/>
    <w:multiLevelType w:val="hybridMultilevel"/>
    <w:tmpl w:val="7BB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365"/>
    <w:multiLevelType w:val="hybridMultilevel"/>
    <w:tmpl w:val="3D6478CC"/>
    <w:lvl w:ilvl="0" w:tplc="8D240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8FD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2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D9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3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E4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472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AFB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4BF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4EC"/>
    <w:multiLevelType w:val="hybridMultilevel"/>
    <w:tmpl w:val="111CE528"/>
    <w:lvl w:ilvl="0" w:tplc="F2CAC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03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2E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2E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E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163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22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E1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4C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08B4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5418"/>
    <w:multiLevelType w:val="hybridMultilevel"/>
    <w:tmpl w:val="DA1ACCC2"/>
    <w:lvl w:ilvl="0" w:tplc="A1F27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44F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E7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E7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E8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C8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01D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22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28F9"/>
    <w:multiLevelType w:val="multilevel"/>
    <w:tmpl w:val="3C782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F1370A"/>
    <w:multiLevelType w:val="hybridMultilevel"/>
    <w:tmpl w:val="663A5DE0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3E7183"/>
    <w:multiLevelType w:val="hybridMultilevel"/>
    <w:tmpl w:val="1E4493CC"/>
    <w:lvl w:ilvl="0" w:tplc="63BCB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7C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6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6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46E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E5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A6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7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AA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643AF"/>
    <w:multiLevelType w:val="hybridMultilevel"/>
    <w:tmpl w:val="AAC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891"/>
    <w:multiLevelType w:val="multilevel"/>
    <w:tmpl w:val="D11CA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561201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134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E24BE9"/>
    <w:multiLevelType w:val="hybridMultilevel"/>
    <w:tmpl w:val="D8A27734"/>
    <w:lvl w:ilvl="0" w:tplc="8B90A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60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7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A7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C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2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8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E6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00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C2F07"/>
    <w:multiLevelType w:val="hybridMultilevel"/>
    <w:tmpl w:val="CD26D170"/>
    <w:lvl w:ilvl="0" w:tplc="52F4ED6C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5" w15:restartNumberingAfterBreak="0">
    <w:nsid w:val="41471552"/>
    <w:multiLevelType w:val="hybridMultilevel"/>
    <w:tmpl w:val="29E80D9E"/>
    <w:lvl w:ilvl="0" w:tplc="D58023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12FE"/>
    <w:multiLevelType w:val="hybridMultilevel"/>
    <w:tmpl w:val="6CE8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7EE4D"/>
    <w:multiLevelType w:val="hybridMultilevel"/>
    <w:tmpl w:val="D5A86F7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A403BA9"/>
    <w:multiLevelType w:val="hybridMultilevel"/>
    <w:tmpl w:val="010ED4E4"/>
    <w:lvl w:ilvl="0" w:tplc="C75EF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22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4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8C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4E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AFD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2D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A8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EF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36454"/>
    <w:multiLevelType w:val="multilevel"/>
    <w:tmpl w:val="A8A41D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52C4E49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3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7C2603"/>
    <w:multiLevelType w:val="hybridMultilevel"/>
    <w:tmpl w:val="45E27388"/>
    <w:lvl w:ilvl="0" w:tplc="F272C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22116"/>
    <w:multiLevelType w:val="hybridMultilevel"/>
    <w:tmpl w:val="83D2A5B8"/>
    <w:lvl w:ilvl="0" w:tplc="10EC82A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5C0B50D0"/>
    <w:multiLevelType w:val="multilevel"/>
    <w:tmpl w:val="03788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6" w:firstLine="70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876B8D"/>
    <w:multiLevelType w:val="multilevel"/>
    <w:tmpl w:val="80A84B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3383395"/>
    <w:multiLevelType w:val="hybridMultilevel"/>
    <w:tmpl w:val="FDDA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70AE"/>
    <w:multiLevelType w:val="multilevel"/>
    <w:tmpl w:val="B6741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A64297E"/>
    <w:multiLevelType w:val="hybridMultilevel"/>
    <w:tmpl w:val="56A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256"/>
    <w:multiLevelType w:val="hybridMultilevel"/>
    <w:tmpl w:val="5D76A6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671BEF"/>
    <w:multiLevelType w:val="hybridMultilevel"/>
    <w:tmpl w:val="B3F66420"/>
    <w:lvl w:ilvl="0" w:tplc="F272C93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11"/>
  </w:num>
  <w:num w:numId="5">
    <w:abstractNumId w:val="0"/>
  </w:num>
  <w:num w:numId="6">
    <w:abstractNumId w:val="2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25"/>
  </w:num>
  <w:num w:numId="13">
    <w:abstractNumId w:val="24"/>
  </w:num>
  <w:num w:numId="14">
    <w:abstractNumId w:val="19"/>
  </w:num>
  <w:num w:numId="15">
    <w:abstractNumId w:val="18"/>
  </w:num>
  <w:num w:numId="16">
    <w:abstractNumId w:val="9"/>
  </w:num>
  <w:num w:numId="17">
    <w:abstractNumId w:val="4"/>
  </w:num>
  <w:num w:numId="18">
    <w:abstractNumId w:val="27"/>
  </w:num>
  <w:num w:numId="19">
    <w:abstractNumId w:val="6"/>
  </w:num>
  <w:num w:numId="20">
    <w:abstractNumId w:val="3"/>
  </w:num>
  <w:num w:numId="21">
    <w:abstractNumId w:val="13"/>
  </w:num>
  <w:num w:numId="22">
    <w:abstractNumId w:val="29"/>
  </w:num>
  <w:num w:numId="23">
    <w:abstractNumId w:val="17"/>
  </w:num>
  <w:num w:numId="24">
    <w:abstractNumId w:val="28"/>
  </w:num>
  <w:num w:numId="25">
    <w:abstractNumId w:val="23"/>
  </w:num>
  <w:num w:numId="26">
    <w:abstractNumId w:val="5"/>
  </w:num>
  <w:num w:numId="27">
    <w:abstractNumId w:val="12"/>
  </w:num>
  <w:num w:numId="28">
    <w:abstractNumId w:val="2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8"/>
    <w:rsid w:val="00003E29"/>
    <w:rsid w:val="0000541A"/>
    <w:rsid w:val="00010168"/>
    <w:rsid w:val="000215CC"/>
    <w:rsid w:val="0002422B"/>
    <w:rsid w:val="00034288"/>
    <w:rsid w:val="000355C1"/>
    <w:rsid w:val="00051D1F"/>
    <w:rsid w:val="00053600"/>
    <w:rsid w:val="00061250"/>
    <w:rsid w:val="00061E39"/>
    <w:rsid w:val="00073E82"/>
    <w:rsid w:val="00073EA1"/>
    <w:rsid w:val="00074F40"/>
    <w:rsid w:val="00075033"/>
    <w:rsid w:val="00075AE8"/>
    <w:rsid w:val="000832A5"/>
    <w:rsid w:val="00086213"/>
    <w:rsid w:val="0009133D"/>
    <w:rsid w:val="00091398"/>
    <w:rsid w:val="00091B31"/>
    <w:rsid w:val="00094A50"/>
    <w:rsid w:val="00095FB7"/>
    <w:rsid w:val="0009704D"/>
    <w:rsid w:val="000A29AF"/>
    <w:rsid w:val="000A2CE7"/>
    <w:rsid w:val="000B5997"/>
    <w:rsid w:val="000B6F77"/>
    <w:rsid w:val="000B7761"/>
    <w:rsid w:val="000C6314"/>
    <w:rsid w:val="000D522E"/>
    <w:rsid w:val="000E60AA"/>
    <w:rsid w:val="000E7387"/>
    <w:rsid w:val="000F1516"/>
    <w:rsid w:val="000F24B6"/>
    <w:rsid w:val="000F32D6"/>
    <w:rsid w:val="000F5B23"/>
    <w:rsid w:val="000F798C"/>
    <w:rsid w:val="00102D0D"/>
    <w:rsid w:val="00103ACC"/>
    <w:rsid w:val="001146BF"/>
    <w:rsid w:val="00116BD3"/>
    <w:rsid w:val="00120E1F"/>
    <w:rsid w:val="001210CD"/>
    <w:rsid w:val="00122D70"/>
    <w:rsid w:val="001234A0"/>
    <w:rsid w:val="00124517"/>
    <w:rsid w:val="001266F5"/>
    <w:rsid w:val="00130BE5"/>
    <w:rsid w:val="00131FA7"/>
    <w:rsid w:val="001350C4"/>
    <w:rsid w:val="00137107"/>
    <w:rsid w:val="001404B1"/>
    <w:rsid w:val="001434FA"/>
    <w:rsid w:val="001440D2"/>
    <w:rsid w:val="001541AA"/>
    <w:rsid w:val="001572D8"/>
    <w:rsid w:val="001711BE"/>
    <w:rsid w:val="001716B8"/>
    <w:rsid w:val="001723B3"/>
    <w:rsid w:val="00174A35"/>
    <w:rsid w:val="00175C70"/>
    <w:rsid w:val="00181301"/>
    <w:rsid w:val="001871A8"/>
    <w:rsid w:val="00191167"/>
    <w:rsid w:val="00193C55"/>
    <w:rsid w:val="00196DDA"/>
    <w:rsid w:val="001977C2"/>
    <w:rsid w:val="00197E3D"/>
    <w:rsid w:val="001A0AB2"/>
    <w:rsid w:val="001A2290"/>
    <w:rsid w:val="001A35D6"/>
    <w:rsid w:val="001A4D9E"/>
    <w:rsid w:val="001A5729"/>
    <w:rsid w:val="001B1BFC"/>
    <w:rsid w:val="001B6839"/>
    <w:rsid w:val="001C3CF4"/>
    <w:rsid w:val="001C5546"/>
    <w:rsid w:val="001C7CFB"/>
    <w:rsid w:val="001D08EE"/>
    <w:rsid w:val="001D18B1"/>
    <w:rsid w:val="001D7C3C"/>
    <w:rsid w:val="001E3584"/>
    <w:rsid w:val="001E6093"/>
    <w:rsid w:val="001E6818"/>
    <w:rsid w:val="001E7131"/>
    <w:rsid w:val="001F116B"/>
    <w:rsid w:val="00203F67"/>
    <w:rsid w:val="0020470D"/>
    <w:rsid w:val="00204D90"/>
    <w:rsid w:val="00206DCE"/>
    <w:rsid w:val="002165D5"/>
    <w:rsid w:val="00227203"/>
    <w:rsid w:val="00227FAC"/>
    <w:rsid w:val="00253224"/>
    <w:rsid w:val="002612D5"/>
    <w:rsid w:val="0026314A"/>
    <w:rsid w:val="00263FAB"/>
    <w:rsid w:val="002646D9"/>
    <w:rsid w:val="00266C70"/>
    <w:rsid w:val="00266D12"/>
    <w:rsid w:val="00271554"/>
    <w:rsid w:val="002726BB"/>
    <w:rsid w:val="00294186"/>
    <w:rsid w:val="0029460F"/>
    <w:rsid w:val="00296C2B"/>
    <w:rsid w:val="00296F62"/>
    <w:rsid w:val="002A1C6B"/>
    <w:rsid w:val="002A26B1"/>
    <w:rsid w:val="002B64BF"/>
    <w:rsid w:val="002C006C"/>
    <w:rsid w:val="002C0340"/>
    <w:rsid w:val="002C7D5F"/>
    <w:rsid w:val="002D0118"/>
    <w:rsid w:val="002D32FA"/>
    <w:rsid w:val="002F3850"/>
    <w:rsid w:val="003020E0"/>
    <w:rsid w:val="00302C7F"/>
    <w:rsid w:val="00307735"/>
    <w:rsid w:val="00313771"/>
    <w:rsid w:val="003173D9"/>
    <w:rsid w:val="00320DEB"/>
    <w:rsid w:val="00321424"/>
    <w:rsid w:val="003403DB"/>
    <w:rsid w:val="00360AD8"/>
    <w:rsid w:val="0037336E"/>
    <w:rsid w:val="003740E3"/>
    <w:rsid w:val="00375933"/>
    <w:rsid w:val="003A0DFD"/>
    <w:rsid w:val="003A14C8"/>
    <w:rsid w:val="003A3392"/>
    <w:rsid w:val="003C4495"/>
    <w:rsid w:val="003C4FF5"/>
    <w:rsid w:val="003D1106"/>
    <w:rsid w:val="003D2A40"/>
    <w:rsid w:val="003D31E6"/>
    <w:rsid w:val="003D3815"/>
    <w:rsid w:val="003D3CB7"/>
    <w:rsid w:val="003D4205"/>
    <w:rsid w:val="003D7460"/>
    <w:rsid w:val="003E7589"/>
    <w:rsid w:val="003F0996"/>
    <w:rsid w:val="003F18C4"/>
    <w:rsid w:val="00400FED"/>
    <w:rsid w:val="00405892"/>
    <w:rsid w:val="00411E2B"/>
    <w:rsid w:val="00412A68"/>
    <w:rsid w:val="00414CC6"/>
    <w:rsid w:val="0041510E"/>
    <w:rsid w:val="004208B9"/>
    <w:rsid w:val="004231EE"/>
    <w:rsid w:val="00424FF3"/>
    <w:rsid w:val="00431C9E"/>
    <w:rsid w:val="00433CEA"/>
    <w:rsid w:val="0043509D"/>
    <w:rsid w:val="00437570"/>
    <w:rsid w:val="0044261C"/>
    <w:rsid w:val="0045017D"/>
    <w:rsid w:val="00450E08"/>
    <w:rsid w:val="004529DC"/>
    <w:rsid w:val="00453C75"/>
    <w:rsid w:val="00455D37"/>
    <w:rsid w:val="004625DE"/>
    <w:rsid w:val="004679B8"/>
    <w:rsid w:val="00467C64"/>
    <w:rsid w:val="00470384"/>
    <w:rsid w:val="00472F2B"/>
    <w:rsid w:val="00473876"/>
    <w:rsid w:val="004774D1"/>
    <w:rsid w:val="004803D6"/>
    <w:rsid w:val="00482DA0"/>
    <w:rsid w:val="004846DA"/>
    <w:rsid w:val="00485E94"/>
    <w:rsid w:val="00493DC3"/>
    <w:rsid w:val="004A0069"/>
    <w:rsid w:val="004A07E9"/>
    <w:rsid w:val="004A22AE"/>
    <w:rsid w:val="004A5821"/>
    <w:rsid w:val="004B3896"/>
    <w:rsid w:val="004B4979"/>
    <w:rsid w:val="004C506E"/>
    <w:rsid w:val="004C5B31"/>
    <w:rsid w:val="004D0008"/>
    <w:rsid w:val="004D1213"/>
    <w:rsid w:val="004D1F71"/>
    <w:rsid w:val="004D6B7D"/>
    <w:rsid w:val="004E4E9E"/>
    <w:rsid w:val="004F0287"/>
    <w:rsid w:val="005015D8"/>
    <w:rsid w:val="00504CAD"/>
    <w:rsid w:val="00506C1E"/>
    <w:rsid w:val="00515551"/>
    <w:rsid w:val="005156E1"/>
    <w:rsid w:val="00520E15"/>
    <w:rsid w:val="0052525C"/>
    <w:rsid w:val="005270AC"/>
    <w:rsid w:val="00527A05"/>
    <w:rsid w:val="0053045D"/>
    <w:rsid w:val="00535CE4"/>
    <w:rsid w:val="00547708"/>
    <w:rsid w:val="005510E2"/>
    <w:rsid w:val="00554416"/>
    <w:rsid w:val="00555599"/>
    <w:rsid w:val="00557B68"/>
    <w:rsid w:val="00560819"/>
    <w:rsid w:val="00566AE0"/>
    <w:rsid w:val="00567059"/>
    <w:rsid w:val="0058090A"/>
    <w:rsid w:val="00590C32"/>
    <w:rsid w:val="00592002"/>
    <w:rsid w:val="005949F9"/>
    <w:rsid w:val="005A1D34"/>
    <w:rsid w:val="005A2531"/>
    <w:rsid w:val="005A343E"/>
    <w:rsid w:val="005A734A"/>
    <w:rsid w:val="005A7CA4"/>
    <w:rsid w:val="005B6BC7"/>
    <w:rsid w:val="005C418F"/>
    <w:rsid w:val="005C5880"/>
    <w:rsid w:val="005D7753"/>
    <w:rsid w:val="005E0185"/>
    <w:rsid w:val="005E51FE"/>
    <w:rsid w:val="005E65E5"/>
    <w:rsid w:val="005E785D"/>
    <w:rsid w:val="005E7DA3"/>
    <w:rsid w:val="00600517"/>
    <w:rsid w:val="00615B5F"/>
    <w:rsid w:val="006213FE"/>
    <w:rsid w:val="0062263D"/>
    <w:rsid w:val="00624D4A"/>
    <w:rsid w:val="00626624"/>
    <w:rsid w:val="00634EB5"/>
    <w:rsid w:val="00635EF0"/>
    <w:rsid w:val="00645D1B"/>
    <w:rsid w:val="00645DE0"/>
    <w:rsid w:val="00645E32"/>
    <w:rsid w:val="006470AE"/>
    <w:rsid w:val="006477E7"/>
    <w:rsid w:val="00647A5B"/>
    <w:rsid w:val="0065355E"/>
    <w:rsid w:val="00661C44"/>
    <w:rsid w:val="0066645D"/>
    <w:rsid w:val="00667535"/>
    <w:rsid w:val="00674A5A"/>
    <w:rsid w:val="006759BB"/>
    <w:rsid w:val="00675B52"/>
    <w:rsid w:val="00690B00"/>
    <w:rsid w:val="00696580"/>
    <w:rsid w:val="006A5C1C"/>
    <w:rsid w:val="006A79F8"/>
    <w:rsid w:val="006B0EF0"/>
    <w:rsid w:val="006B31F4"/>
    <w:rsid w:val="006C0B2A"/>
    <w:rsid w:val="006C31AE"/>
    <w:rsid w:val="006C4D42"/>
    <w:rsid w:val="006D3963"/>
    <w:rsid w:val="006D5926"/>
    <w:rsid w:val="006E08CD"/>
    <w:rsid w:val="006E4AF6"/>
    <w:rsid w:val="006E6DE2"/>
    <w:rsid w:val="006F09FC"/>
    <w:rsid w:val="006F778A"/>
    <w:rsid w:val="007044D7"/>
    <w:rsid w:val="007060E6"/>
    <w:rsid w:val="007061D8"/>
    <w:rsid w:val="00706319"/>
    <w:rsid w:val="00706545"/>
    <w:rsid w:val="00715CDE"/>
    <w:rsid w:val="00715D27"/>
    <w:rsid w:val="007203C9"/>
    <w:rsid w:val="0072201C"/>
    <w:rsid w:val="00730B55"/>
    <w:rsid w:val="00740399"/>
    <w:rsid w:val="0074627E"/>
    <w:rsid w:val="00746749"/>
    <w:rsid w:val="007470B9"/>
    <w:rsid w:val="00757FB8"/>
    <w:rsid w:val="00763B90"/>
    <w:rsid w:val="00770010"/>
    <w:rsid w:val="0077102D"/>
    <w:rsid w:val="0077582A"/>
    <w:rsid w:val="00780909"/>
    <w:rsid w:val="00791883"/>
    <w:rsid w:val="0079221F"/>
    <w:rsid w:val="007A1591"/>
    <w:rsid w:val="007A50D1"/>
    <w:rsid w:val="007B29B4"/>
    <w:rsid w:val="007C0298"/>
    <w:rsid w:val="007C1399"/>
    <w:rsid w:val="007D0A18"/>
    <w:rsid w:val="007D0F78"/>
    <w:rsid w:val="007D1223"/>
    <w:rsid w:val="007D1B0F"/>
    <w:rsid w:val="007E10C8"/>
    <w:rsid w:val="007E4021"/>
    <w:rsid w:val="007E7C4E"/>
    <w:rsid w:val="007F7F9B"/>
    <w:rsid w:val="00802D60"/>
    <w:rsid w:val="00803CA1"/>
    <w:rsid w:val="008052DA"/>
    <w:rsid w:val="008062A1"/>
    <w:rsid w:val="00831C00"/>
    <w:rsid w:val="00832A54"/>
    <w:rsid w:val="00833CF5"/>
    <w:rsid w:val="008357B7"/>
    <w:rsid w:val="00844023"/>
    <w:rsid w:val="008674CC"/>
    <w:rsid w:val="00870B93"/>
    <w:rsid w:val="008719BB"/>
    <w:rsid w:val="00873AA1"/>
    <w:rsid w:val="00874370"/>
    <w:rsid w:val="00874B7A"/>
    <w:rsid w:val="00885A1D"/>
    <w:rsid w:val="00885C4C"/>
    <w:rsid w:val="008979C6"/>
    <w:rsid w:val="008A220B"/>
    <w:rsid w:val="008A402A"/>
    <w:rsid w:val="008A565C"/>
    <w:rsid w:val="008B74E5"/>
    <w:rsid w:val="008C0491"/>
    <w:rsid w:val="008C2CFE"/>
    <w:rsid w:val="008C6619"/>
    <w:rsid w:val="008D3244"/>
    <w:rsid w:val="008D7720"/>
    <w:rsid w:val="008E009C"/>
    <w:rsid w:val="008E2905"/>
    <w:rsid w:val="008E31AA"/>
    <w:rsid w:val="008E7FA5"/>
    <w:rsid w:val="008F48AF"/>
    <w:rsid w:val="008F76E6"/>
    <w:rsid w:val="008F7B94"/>
    <w:rsid w:val="0090774B"/>
    <w:rsid w:val="00910A5F"/>
    <w:rsid w:val="00913351"/>
    <w:rsid w:val="00913866"/>
    <w:rsid w:val="00916853"/>
    <w:rsid w:val="00923719"/>
    <w:rsid w:val="00925A55"/>
    <w:rsid w:val="009334DC"/>
    <w:rsid w:val="009344D4"/>
    <w:rsid w:val="00945BD8"/>
    <w:rsid w:val="009537B6"/>
    <w:rsid w:val="0096180C"/>
    <w:rsid w:val="0096517B"/>
    <w:rsid w:val="00971AAB"/>
    <w:rsid w:val="00976323"/>
    <w:rsid w:val="00980682"/>
    <w:rsid w:val="00984E96"/>
    <w:rsid w:val="009859AF"/>
    <w:rsid w:val="009965BD"/>
    <w:rsid w:val="009A1A53"/>
    <w:rsid w:val="009A3BF8"/>
    <w:rsid w:val="009A4630"/>
    <w:rsid w:val="009B29FA"/>
    <w:rsid w:val="009B4D50"/>
    <w:rsid w:val="009C1BDC"/>
    <w:rsid w:val="009C3503"/>
    <w:rsid w:val="009C5ECE"/>
    <w:rsid w:val="009C77E8"/>
    <w:rsid w:val="009C786F"/>
    <w:rsid w:val="009E09AE"/>
    <w:rsid w:val="009E465D"/>
    <w:rsid w:val="009E4ABE"/>
    <w:rsid w:val="009F33C2"/>
    <w:rsid w:val="00A0398D"/>
    <w:rsid w:val="00A1297E"/>
    <w:rsid w:val="00A21117"/>
    <w:rsid w:val="00A3716E"/>
    <w:rsid w:val="00A42F54"/>
    <w:rsid w:val="00A51155"/>
    <w:rsid w:val="00A55844"/>
    <w:rsid w:val="00A578FE"/>
    <w:rsid w:val="00A639BB"/>
    <w:rsid w:val="00A653B1"/>
    <w:rsid w:val="00A67E2B"/>
    <w:rsid w:val="00A7182E"/>
    <w:rsid w:val="00A71FC1"/>
    <w:rsid w:val="00A757DE"/>
    <w:rsid w:val="00A82953"/>
    <w:rsid w:val="00A86C45"/>
    <w:rsid w:val="00A943CC"/>
    <w:rsid w:val="00A967BF"/>
    <w:rsid w:val="00AB34AF"/>
    <w:rsid w:val="00AC6A56"/>
    <w:rsid w:val="00AD312E"/>
    <w:rsid w:val="00AE05E9"/>
    <w:rsid w:val="00AE4151"/>
    <w:rsid w:val="00B07F04"/>
    <w:rsid w:val="00B15CDE"/>
    <w:rsid w:val="00B21D29"/>
    <w:rsid w:val="00B271C4"/>
    <w:rsid w:val="00B3130A"/>
    <w:rsid w:val="00B31FAD"/>
    <w:rsid w:val="00B37C8C"/>
    <w:rsid w:val="00B37F9D"/>
    <w:rsid w:val="00B42D7F"/>
    <w:rsid w:val="00B45A49"/>
    <w:rsid w:val="00B45DCD"/>
    <w:rsid w:val="00B556B5"/>
    <w:rsid w:val="00B63918"/>
    <w:rsid w:val="00B646AD"/>
    <w:rsid w:val="00B6650E"/>
    <w:rsid w:val="00B7510B"/>
    <w:rsid w:val="00B804F4"/>
    <w:rsid w:val="00B80832"/>
    <w:rsid w:val="00B80A0B"/>
    <w:rsid w:val="00B828A8"/>
    <w:rsid w:val="00B906E3"/>
    <w:rsid w:val="00B9700E"/>
    <w:rsid w:val="00BA1D3A"/>
    <w:rsid w:val="00BA3E50"/>
    <w:rsid w:val="00BA5446"/>
    <w:rsid w:val="00BA55F5"/>
    <w:rsid w:val="00BA6A95"/>
    <w:rsid w:val="00BB645B"/>
    <w:rsid w:val="00BC3DBC"/>
    <w:rsid w:val="00BC5610"/>
    <w:rsid w:val="00BD22CE"/>
    <w:rsid w:val="00BD6036"/>
    <w:rsid w:val="00BE46F9"/>
    <w:rsid w:val="00BF1282"/>
    <w:rsid w:val="00BF2535"/>
    <w:rsid w:val="00C00E00"/>
    <w:rsid w:val="00C25246"/>
    <w:rsid w:val="00C279E6"/>
    <w:rsid w:val="00C31009"/>
    <w:rsid w:val="00C37A54"/>
    <w:rsid w:val="00C4550E"/>
    <w:rsid w:val="00C55B06"/>
    <w:rsid w:val="00C55D78"/>
    <w:rsid w:val="00C617F3"/>
    <w:rsid w:val="00C63997"/>
    <w:rsid w:val="00C64A37"/>
    <w:rsid w:val="00C65506"/>
    <w:rsid w:val="00C65CC0"/>
    <w:rsid w:val="00C669FE"/>
    <w:rsid w:val="00C66A77"/>
    <w:rsid w:val="00C80C73"/>
    <w:rsid w:val="00C81C37"/>
    <w:rsid w:val="00CA0ED9"/>
    <w:rsid w:val="00CA2752"/>
    <w:rsid w:val="00CA2AE0"/>
    <w:rsid w:val="00CA6170"/>
    <w:rsid w:val="00CC4B83"/>
    <w:rsid w:val="00CD3BEA"/>
    <w:rsid w:val="00CD640B"/>
    <w:rsid w:val="00CE32FF"/>
    <w:rsid w:val="00CE3CD7"/>
    <w:rsid w:val="00CF13BE"/>
    <w:rsid w:val="00CF3B1C"/>
    <w:rsid w:val="00CF4AB8"/>
    <w:rsid w:val="00CF5A41"/>
    <w:rsid w:val="00CF631C"/>
    <w:rsid w:val="00CF64EF"/>
    <w:rsid w:val="00D07209"/>
    <w:rsid w:val="00D07838"/>
    <w:rsid w:val="00D13BA4"/>
    <w:rsid w:val="00D14C0E"/>
    <w:rsid w:val="00D16073"/>
    <w:rsid w:val="00D16DE9"/>
    <w:rsid w:val="00D206CE"/>
    <w:rsid w:val="00D232D2"/>
    <w:rsid w:val="00D23DC3"/>
    <w:rsid w:val="00D24292"/>
    <w:rsid w:val="00D250F2"/>
    <w:rsid w:val="00D42545"/>
    <w:rsid w:val="00D44643"/>
    <w:rsid w:val="00D511F6"/>
    <w:rsid w:val="00D563A8"/>
    <w:rsid w:val="00D56DED"/>
    <w:rsid w:val="00D65689"/>
    <w:rsid w:val="00D67616"/>
    <w:rsid w:val="00D7192D"/>
    <w:rsid w:val="00D76AA4"/>
    <w:rsid w:val="00D7765C"/>
    <w:rsid w:val="00D83CF1"/>
    <w:rsid w:val="00D90138"/>
    <w:rsid w:val="00D91237"/>
    <w:rsid w:val="00D975F1"/>
    <w:rsid w:val="00DB2732"/>
    <w:rsid w:val="00DB4008"/>
    <w:rsid w:val="00DB524A"/>
    <w:rsid w:val="00DB5382"/>
    <w:rsid w:val="00DB6839"/>
    <w:rsid w:val="00DC0F0D"/>
    <w:rsid w:val="00DC195B"/>
    <w:rsid w:val="00DC44F0"/>
    <w:rsid w:val="00DD258D"/>
    <w:rsid w:val="00DD4D9B"/>
    <w:rsid w:val="00DD7B21"/>
    <w:rsid w:val="00DE3DC4"/>
    <w:rsid w:val="00DF177F"/>
    <w:rsid w:val="00DF4282"/>
    <w:rsid w:val="00DF5339"/>
    <w:rsid w:val="00E00247"/>
    <w:rsid w:val="00E03023"/>
    <w:rsid w:val="00E05B19"/>
    <w:rsid w:val="00E10281"/>
    <w:rsid w:val="00E12A22"/>
    <w:rsid w:val="00E22BF1"/>
    <w:rsid w:val="00E23CAA"/>
    <w:rsid w:val="00E2546C"/>
    <w:rsid w:val="00E266F2"/>
    <w:rsid w:val="00E27137"/>
    <w:rsid w:val="00E30CC7"/>
    <w:rsid w:val="00E32835"/>
    <w:rsid w:val="00E3485C"/>
    <w:rsid w:val="00E373C5"/>
    <w:rsid w:val="00E44B1E"/>
    <w:rsid w:val="00E45341"/>
    <w:rsid w:val="00E46FB8"/>
    <w:rsid w:val="00E540A6"/>
    <w:rsid w:val="00E55A7C"/>
    <w:rsid w:val="00E60224"/>
    <w:rsid w:val="00E61A05"/>
    <w:rsid w:val="00E63DC5"/>
    <w:rsid w:val="00E65991"/>
    <w:rsid w:val="00E65D99"/>
    <w:rsid w:val="00E7086B"/>
    <w:rsid w:val="00E741C9"/>
    <w:rsid w:val="00E74703"/>
    <w:rsid w:val="00E83E6A"/>
    <w:rsid w:val="00E85DE3"/>
    <w:rsid w:val="00E9430F"/>
    <w:rsid w:val="00E953DF"/>
    <w:rsid w:val="00E97735"/>
    <w:rsid w:val="00EA1E2C"/>
    <w:rsid w:val="00EA4DD0"/>
    <w:rsid w:val="00EB0838"/>
    <w:rsid w:val="00EB2A89"/>
    <w:rsid w:val="00EB7C53"/>
    <w:rsid w:val="00EC12EE"/>
    <w:rsid w:val="00EC5217"/>
    <w:rsid w:val="00ED3E52"/>
    <w:rsid w:val="00ED6BC4"/>
    <w:rsid w:val="00EE2186"/>
    <w:rsid w:val="00EE5AB5"/>
    <w:rsid w:val="00EF727D"/>
    <w:rsid w:val="00F049D6"/>
    <w:rsid w:val="00F10229"/>
    <w:rsid w:val="00F120A6"/>
    <w:rsid w:val="00F14712"/>
    <w:rsid w:val="00F20192"/>
    <w:rsid w:val="00F20753"/>
    <w:rsid w:val="00F21E4D"/>
    <w:rsid w:val="00F22263"/>
    <w:rsid w:val="00F2627D"/>
    <w:rsid w:val="00F26D14"/>
    <w:rsid w:val="00F3055E"/>
    <w:rsid w:val="00F42A9C"/>
    <w:rsid w:val="00F57283"/>
    <w:rsid w:val="00F606C5"/>
    <w:rsid w:val="00F66E49"/>
    <w:rsid w:val="00F70DAB"/>
    <w:rsid w:val="00F727A6"/>
    <w:rsid w:val="00F74A2F"/>
    <w:rsid w:val="00F80F05"/>
    <w:rsid w:val="00F911B1"/>
    <w:rsid w:val="00F92036"/>
    <w:rsid w:val="00F961A6"/>
    <w:rsid w:val="00F96789"/>
    <w:rsid w:val="00FA0904"/>
    <w:rsid w:val="00FA2387"/>
    <w:rsid w:val="00FA5134"/>
    <w:rsid w:val="00FA680E"/>
    <w:rsid w:val="00FB64ED"/>
    <w:rsid w:val="00FB6585"/>
    <w:rsid w:val="00FB70D7"/>
    <w:rsid w:val="00FC51C9"/>
    <w:rsid w:val="00FD0C8A"/>
    <w:rsid w:val="00FD1CEC"/>
    <w:rsid w:val="00FD5F33"/>
    <w:rsid w:val="00FD6CC0"/>
    <w:rsid w:val="00FD7E5A"/>
    <w:rsid w:val="00FF131D"/>
    <w:rsid w:val="00FF48C7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6A5-802D-494A-9DDB-D69D9FE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5D"/>
  </w:style>
  <w:style w:type="paragraph" w:styleId="1">
    <w:name w:val="heading 1"/>
    <w:basedOn w:val="a"/>
    <w:next w:val="a"/>
    <w:link w:val="10"/>
    <w:qFormat/>
    <w:rsid w:val="001C3CF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2732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A1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A1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D9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62263D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fault">
    <w:name w:val="Default"/>
    <w:rsid w:val="0062263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C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65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F0996"/>
    <w:pPr>
      <w:spacing w:line="360" w:lineRule="auto"/>
      <w:ind w:left="720"/>
    </w:pPr>
    <w:rPr>
      <w:rFonts w:ascii="Calibri" w:eastAsia="Times New Roman" w:hAnsi="Calibri" w:cs="Times New Roman"/>
    </w:rPr>
  </w:style>
  <w:style w:type="paragraph" w:customStyle="1" w:styleId="p11">
    <w:name w:val="p11"/>
    <w:basedOn w:val="a"/>
    <w:rsid w:val="00E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EE5AB5"/>
  </w:style>
  <w:style w:type="character" w:customStyle="1" w:styleId="s1">
    <w:name w:val="s1"/>
    <w:rsid w:val="00EE5AB5"/>
  </w:style>
  <w:style w:type="character" w:styleId="a7">
    <w:name w:val="Hyperlink"/>
    <w:basedOn w:val="a0"/>
    <w:uiPriority w:val="99"/>
    <w:semiHidden/>
    <w:unhideWhenUsed/>
    <w:rsid w:val="004625DE"/>
    <w:rPr>
      <w:color w:val="0000FF"/>
      <w:u w:val="single"/>
    </w:rPr>
  </w:style>
  <w:style w:type="paragraph" w:styleId="a8">
    <w:name w:val="Title"/>
    <w:basedOn w:val="a"/>
    <w:link w:val="a9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Название Знак"/>
    <w:basedOn w:val="a0"/>
    <w:link w:val="a8"/>
    <w:rsid w:val="00F26D14"/>
    <w:rPr>
      <w:rFonts w:ascii="Times New Roman" w:eastAsia="Times New Roman" w:hAnsi="Times New Roman" w:cs="Times New Roman"/>
      <w:b/>
      <w:szCs w:val="24"/>
    </w:rPr>
  </w:style>
  <w:style w:type="paragraph" w:customStyle="1" w:styleId="aa">
    <w:name w:val="Для таблиц"/>
    <w:basedOn w:val="a"/>
    <w:rsid w:val="00F26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26D1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ac">
    <w:name w:val="Подзаголовок Знак"/>
    <w:basedOn w:val="a0"/>
    <w:link w:val="ab"/>
    <w:rsid w:val="00F26D14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ad">
    <w:name w:val="Body Text"/>
    <w:basedOn w:val="a"/>
    <w:link w:val="ae"/>
    <w:rsid w:val="00F26D14"/>
    <w:pPr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26D1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">
    <w:name w:val="Сетка таблицы2"/>
    <w:basedOn w:val="a1"/>
    <w:next w:val="af"/>
    <w:rsid w:val="002A1C6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A1C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FA23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0C4"/>
  </w:style>
  <w:style w:type="paragraph" w:styleId="af2">
    <w:name w:val="footer"/>
    <w:basedOn w:val="a"/>
    <w:link w:val="af3"/>
    <w:uiPriority w:val="99"/>
    <w:unhideWhenUsed/>
    <w:rsid w:val="001350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0C4"/>
  </w:style>
  <w:style w:type="paragraph" w:customStyle="1" w:styleId="Style6">
    <w:name w:val="Style6"/>
    <w:basedOn w:val="a"/>
    <w:uiPriority w:val="99"/>
    <w:rsid w:val="00EB0838"/>
    <w:pPr>
      <w:widowControl w:val="0"/>
      <w:suppressAutoHyphens/>
      <w:autoSpaceDE w:val="0"/>
      <w:spacing w:line="325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6470A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470AE"/>
  </w:style>
  <w:style w:type="character" w:customStyle="1" w:styleId="40">
    <w:name w:val="Заголовок 4 Знак"/>
    <w:basedOn w:val="a0"/>
    <w:link w:val="4"/>
    <w:rsid w:val="00DB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4">
    <w:name w:val="page number"/>
    <w:basedOn w:val="a0"/>
    <w:rsid w:val="00DB2732"/>
  </w:style>
  <w:style w:type="paragraph" w:styleId="af5">
    <w:name w:val="footnote text"/>
    <w:basedOn w:val="a"/>
    <w:link w:val="af6"/>
    <w:semiHidden/>
    <w:rsid w:val="00DB2732"/>
    <w:pPr>
      <w:spacing w:line="312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B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1">
    <w:name w:val="Font Style151"/>
    <w:rsid w:val="00DB27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2">
    <w:name w:val="Font Style152"/>
    <w:rsid w:val="00DB2732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uiPriority w:val="99"/>
    <w:rsid w:val="00DB2732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B273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DB2732"/>
    <w:rPr>
      <w:b/>
      <w:color w:val="26282F"/>
    </w:rPr>
  </w:style>
  <w:style w:type="character" w:styleId="afb">
    <w:name w:val="footnote reference"/>
    <w:uiPriority w:val="99"/>
    <w:semiHidden/>
    <w:unhideWhenUsed/>
    <w:rsid w:val="00DB2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0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79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1CD9-3857-42AA-9BFB-1615EB0F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Татьяна Юрьевна</dc:creator>
  <cp:lastModifiedBy>Оберт Юлия Юрьевна</cp:lastModifiedBy>
  <cp:revision>2</cp:revision>
  <cp:lastPrinted>2020-03-12T06:23:00Z</cp:lastPrinted>
  <dcterms:created xsi:type="dcterms:W3CDTF">2020-03-18T05:27:00Z</dcterms:created>
  <dcterms:modified xsi:type="dcterms:W3CDTF">2020-03-18T05:27:00Z</dcterms:modified>
</cp:coreProperties>
</file>